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580" w:type="pct"/>
        <w:jc w:val="center"/>
        <w:tblLook w:val="01E0" w:firstRow="1" w:lastRow="1" w:firstColumn="1" w:lastColumn="1" w:noHBand="0" w:noVBand="0"/>
      </w:tblPr>
      <w:tblGrid>
        <w:gridCol w:w="4311"/>
        <w:gridCol w:w="5813"/>
      </w:tblGrid>
      <w:tr w:rsidR="000F3323" w:rsidRPr="00D07B27" w14:paraId="68811B23" w14:textId="77777777" w:rsidTr="00A07D6A">
        <w:trPr>
          <w:trHeight w:val="1985"/>
          <w:jc w:val="center"/>
        </w:trPr>
        <w:tc>
          <w:tcPr>
            <w:tcW w:w="2129" w:type="pct"/>
            <w:vAlign w:val="center"/>
          </w:tcPr>
          <w:p w14:paraId="4624A2B4" w14:textId="77777777" w:rsidR="000F3323" w:rsidRPr="00182244" w:rsidRDefault="000F3323" w:rsidP="003A3799">
            <w:pPr>
              <w:jc w:val="center"/>
            </w:pPr>
            <w:r w:rsidRPr="00182244">
              <w:t xml:space="preserve">UBND TỈNH </w:t>
            </w:r>
            <w:r>
              <w:t>THÁI NGUYÊN</w:t>
            </w:r>
          </w:p>
          <w:p w14:paraId="06829ACD" w14:textId="77777777" w:rsidR="000F3323" w:rsidRPr="0071228F" w:rsidRDefault="000F3323" w:rsidP="003A3799">
            <w:pPr>
              <w:jc w:val="center"/>
              <w:rPr>
                <w:b/>
              </w:rPr>
            </w:pPr>
            <w:r w:rsidRPr="0071228F">
              <w:rPr>
                <w:b/>
              </w:rPr>
              <w:t>SỞ KHOA HỌC VÀ CÔNG NGHỆ</w:t>
            </w:r>
          </w:p>
          <w:p w14:paraId="5B7961EB" w14:textId="77777777" w:rsidR="000F3323" w:rsidRDefault="000F3323" w:rsidP="003A3799">
            <w:pPr>
              <w:jc w:val="center"/>
            </w:pPr>
            <w:r>
              <w:rPr>
                <w:noProof/>
              </w:rPr>
              <mc:AlternateContent>
                <mc:Choice Requires="wps">
                  <w:drawing>
                    <wp:anchor distT="0" distB="0" distL="114300" distR="114300" simplePos="0" relativeHeight="251659264" behindDoc="0" locked="0" layoutInCell="1" allowOverlap="1" wp14:anchorId="5481B2FE" wp14:editId="0EBC971D">
                      <wp:simplePos x="0" y="0"/>
                      <wp:positionH relativeFrom="column">
                        <wp:posOffset>610870</wp:posOffset>
                      </wp:positionH>
                      <wp:positionV relativeFrom="paragraph">
                        <wp:posOffset>12700</wp:posOffset>
                      </wp:positionV>
                      <wp:extent cx="1193165" cy="0"/>
                      <wp:effectExtent l="5715" t="7620" r="10795"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31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27FA87" id="_x0000_t32" coordsize="21600,21600" o:spt="32" o:oned="t" path="m,l21600,21600e" filled="f">
                      <v:path arrowok="t" fillok="f" o:connecttype="none"/>
                      <o:lock v:ext="edit" shapetype="t"/>
                    </v:shapetype>
                    <v:shape id="Straight Arrow Connector 2" o:spid="_x0000_s1026" type="#_x0000_t32" style="position:absolute;margin-left:48.1pt;margin-top:1pt;width:93.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"/>
                  </w:pict>
                </mc:Fallback>
              </mc:AlternateContent>
            </w:r>
          </w:p>
          <w:p w14:paraId="5AAE5E18" w14:textId="78E13225" w:rsidR="000F3323" w:rsidRPr="001A3A77" w:rsidRDefault="000F3323" w:rsidP="003A3799">
            <w:pPr>
              <w:jc w:val="center"/>
            </w:pPr>
            <w:r w:rsidRPr="001A3A77">
              <w:t xml:space="preserve">Số:   </w:t>
            </w:r>
            <w:r w:rsidR="00EE7198">
              <w:t xml:space="preserve">   </w:t>
            </w:r>
            <w:r w:rsidRPr="001A3A77">
              <w:t xml:space="preserve">    /SKHCN-CN</w:t>
            </w:r>
          </w:p>
          <w:p w14:paraId="5EE7E8E0" w14:textId="77777777" w:rsidR="00700D6C" w:rsidRDefault="00042BA9" w:rsidP="00700D6C">
            <w:pPr>
              <w:jc w:val="center"/>
              <w:rPr>
                <w:spacing w:val="-6"/>
              </w:rPr>
            </w:pPr>
            <w:r>
              <w:t>V/v xin ý kiến lại</w:t>
            </w:r>
            <w:r w:rsidR="00C2416D">
              <w:t xml:space="preserve"> đối với h</w:t>
            </w:r>
            <w:r w:rsidR="000F3323">
              <w:rPr>
                <w:spacing w:val="-2"/>
              </w:rPr>
              <w:t xml:space="preserve">ồ sơ dự thảo </w:t>
            </w:r>
            <w:r w:rsidR="000F3323" w:rsidRPr="00351461">
              <w:rPr>
                <w:spacing w:val="-6"/>
              </w:rPr>
              <w:t>Nghị quyết</w:t>
            </w:r>
            <w:r w:rsidR="000F3323">
              <w:rPr>
                <w:spacing w:val="-6"/>
              </w:rPr>
              <w:t xml:space="preserve"> </w:t>
            </w:r>
            <w:r w:rsidR="00A07D6A">
              <w:rPr>
                <w:spacing w:val="-6"/>
              </w:rPr>
              <w:t>của Hội đồng nhân dân tỉnh</w:t>
            </w:r>
            <w:r w:rsidR="00700D6C">
              <w:rPr>
                <w:spacing w:val="-6"/>
              </w:rPr>
              <w:t xml:space="preserve"> do thay đổi căn cứ ban hành </w:t>
            </w:r>
          </w:p>
          <w:p w14:paraId="02635DB8" w14:textId="2505B010" w:rsidR="00700D6C" w:rsidRPr="00700D6C" w:rsidRDefault="00700D6C" w:rsidP="00700D6C">
            <w:pPr>
              <w:jc w:val="center"/>
              <w:rPr>
                <w:spacing w:val="-6"/>
              </w:rPr>
            </w:pPr>
            <w:r>
              <w:rPr>
                <w:spacing w:val="-6"/>
              </w:rPr>
              <w:t>(Lần 2)</w:t>
            </w:r>
          </w:p>
        </w:tc>
        <w:tc>
          <w:tcPr>
            <w:tcW w:w="2871" w:type="pct"/>
          </w:tcPr>
          <w:p w14:paraId="390F1CF5" w14:textId="77777777" w:rsidR="000F3323" w:rsidRPr="0071228F" w:rsidRDefault="000F3323" w:rsidP="003A3799">
            <w:pPr>
              <w:jc w:val="center"/>
              <w:rPr>
                <w:b/>
              </w:rPr>
            </w:pPr>
            <w:r w:rsidRPr="0071228F">
              <w:rPr>
                <w:b/>
              </w:rPr>
              <w:t>CỘNG H</w:t>
            </w:r>
            <w:r>
              <w:rPr>
                <w:b/>
              </w:rPr>
              <w:t>ÒA</w:t>
            </w:r>
            <w:r w:rsidRPr="0071228F">
              <w:rPr>
                <w:b/>
              </w:rPr>
              <w:t xml:space="preserve"> XÃ HỘI CHỦ NGHĨA VIỆT NAM</w:t>
            </w:r>
          </w:p>
          <w:p w14:paraId="13D6B6EE" w14:textId="77777777" w:rsidR="000F3323" w:rsidRPr="001A3A77" w:rsidRDefault="000F3323" w:rsidP="003A3799">
            <w:pPr>
              <w:jc w:val="center"/>
              <w:rPr>
                <w:b/>
                <w:sz w:val="28"/>
                <w:szCs w:val="28"/>
              </w:rPr>
            </w:pPr>
            <w:r w:rsidRPr="001A3A77">
              <w:rPr>
                <w:b/>
                <w:sz w:val="28"/>
                <w:szCs w:val="28"/>
              </w:rPr>
              <w:t>Độc lập - Tự do - Hạnh phúc</w:t>
            </w:r>
          </w:p>
          <w:p w14:paraId="2F347D5D" w14:textId="77777777" w:rsidR="000F3323" w:rsidRDefault="000F3323" w:rsidP="003A3799">
            <w:pPr>
              <w:jc w:val="center"/>
              <w:rPr>
                <w:i/>
              </w:rPr>
            </w:pPr>
            <w:r>
              <w:rPr>
                <w:i/>
                <w:noProof/>
              </w:rPr>
              <mc:AlternateContent>
                <mc:Choice Requires="wps">
                  <w:drawing>
                    <wp:anchor distT="0" distB="0" distL="114300" distR="114300" simplePos="0" relativeHeight="251660288" behindDoc="0" locked="0" layoutInCell="1" allowOverlap="1" wp14:anchorId="73FDE908" wp14:editId="1815AD0E">
                      <wp:simplePos x="0" y="0"/>
                      <wp:positionH relativeFrom="column">
                        <wp:posOffset>742950</wp:posOffset>
                      </wp:positionH>
                      <wp:positionV relativeFrom="paragraph">
                        <wp:posOffset>26366</wp:posOffset>
                      </wp:positionV>
                      <wp:extent cx="21240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AAF71D" id="Straight Arrow Connector 1" o:spid="_x0000_s1026" type="#_x0000_t32" style="position:absolute;margin-left:58.5pt;margin-top:2.1pt;width:16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"/>
                  </w:pict>
                </mc:Fallback>
              </mc:AlternateContent>
            </w:r>
          </w:p>
          <w:p w14:paraId="0BBA1568" w14:textId="0F8D64F6" w:rsidR="000F3323" w:rsidRPr="00D5253A" w:rsidRDefault="000F3323" w:rsidP="003A3799">
            <w:pPr>
              <w:jc w:val="center"/>
              <w:rPr>
                <w:i/>
                <w:szCs w:val="28"/>
              </w:rPr>
            </w:pPr>
            <w:r w:rsidRPr="00D5253A">
              <w:rPr>
                <w:i/>
                <w:szCs w:val="28"/>
              </w:rPr>
              <w:t xml:space="preserve">Thái Nguyên, ngày </w:t>
            </w:r>
            <w:r w:rsidR="001C1C3D">
              <w:rPr>
                <w:i/>
                <w:szCs w:val="28"/>
              </w:rPr>
              <w:t>03</w:t>
            </w:r>
            <w:r w:rsidRPr="00D5253A">
              <w:rPr>
                <w:i/>
                <w:szCs w:val="28"/>
              </w:rPr>
              <w:t xml:space="preserve"> tháng </w:t>
            </w:r>
            <w:r w:rsidR="00042BA9">
              <w:rPr>
                <w:i/>
                <w:szCs w:val="28"/>
              </w:rPr>
              <w:t xml:space="preserve"> 6</w:t>
            </w:r>
            <w:r w:rsidRPr="00D5253A">
              <w:rPr>
                <w:i/>
                <w:szCs w:val="28"/>
              </w:rPr>
              <w:t xml:space="preserve"> năm 2026</w:t>
            </w:r>
          </w:p>
          <w:p w14:paraId="7CD3E83B" w14:textId="77777777" w:rsidR="000F3323" w:rsidRPr="00D07B27" w:rsidRDefault="000F3323" w:rsidP="003A3799">
            <w:pPr>
              <w:jc w:val="center"/>
              <w:rPr>
                <w:i/>
                <w:sz w:val="27"/>
                <w:szCs w:val="27"/>
              </w:rPr>
            </w:pPr>
          </w:p>
        </w:tc>
      </w:tr>
    </w:tbl>
    <w:p w14:paraId="3BFB09B9" w14:textId="77777777" w:rsidR="000F3323" w:rsidRDefault="000F3323" w:rsidP="000F3323">
      <w:pPr>
        <w:rPr>
          <w:sz w:val="28"/>
          <w:szCs w:val="28"/>
        </w:rPr>
      </w:pPr>
    </w:p>
    <w:tbl>
      <w:tblPr>
        <w:tblW w:w="9320" w:type="dxa"/>
        <w:tblLook w:val="04A0" w:firstRow="1" w:lastRow="0" w:firstColumn="1" w:lastColumn="0" w:noHBand="0" w:noVBand="1"/>
      </w:tblPr>
      <w:tblGrid>
        <w:gridCol w:w="2660"/>
        <w:gridCol w:w="6660"/>
      </w:tblGrid>
      <w:tr w:rsidR="000F3323" w:rsidRPr="00F92332" w14:paraId="09251750" w14:textId="77777777" w:rsidTr="003A3799">
        <w:trPr>
          <w:trHeight w:val="2235"/>
        </w:trPr>
        <w:tc>
          <w:tcPr>
            <w:tcW w:w="2660" w:type="dxa"/>
          </w:tcPr>
          <w:p w14:paraId="28B0C949" w14:textId="77777777" w:rsidR="000F3323" w:rsidRPr="00F92332" w:rsidRDefault="000F3323" w:rsidP="003A3799">
            <w:pPr>
              <w:jc w:val="right"/>
              <w:rPr>
                <w:sz w:val="28"/>
                <w:szCs w:val="28"/>
              </w:rPr>
            </w:pPr>
            <w:r w:rsidRPr="00F92332">
              <w:rPr>
                <w:sz w:val="28"/>
                <w:szCs w:val="28"/>
              </w:rPr>
              <w:t>Kính gửi:</w:t>
            </w:r>
          </w:p>
        </w:tc>
        <w:tc>
          <w:tcPr>
            <w:tcW w:w="6660" w:type="dxa"/>
          </w:tcPr>
          <w:p w14:paraId="2126CF83" w14:textId="77777777" w:rsidR="000F3323" w:rsidRDefault="000F3323" w:rsidP="003A3799">
            <w:pPr>
              <w:rPr>
                <w:sz w:val="28"/>
                <w:szCs w:val="28"/>
              </w:rPr>
            </w:pPr>
          </w:p>
          <w:p w14:paraId="68F38DD5" w14:textId="77777777" w:rsidR="000F3323" w:rsidRDefault="000F3323" w:rsidP="003A3799">
            <w:pPr>
              <w:rPr>
                <w:sz w:val="28"/>
                <w:szCs w:val="28"/>
              </w:rPr>
            </w:pPr>
            <w:r>
              <w:rPr>
                <w:sz w:val="28"/>
                <w:szCs w:val="28"/>
              </w:rPr>
              <w:t>- Ủy ban Mặt trận Tổ quốc Việt Nam tỉnh;</w:t>
            </w:r>
          </w:p>
          <w:p w14:paraId="62951BE3" w14:textId="77777777" w:rsidR="000F3323" w:rsidRPr="00F92332" w:rsidRDefault="000F3323" w:rsidP="003A3799">
            <w:pPr>
              <w:rPr>
                <w:sz w:val="28"/>
                <w:szCs w:val="28"/>
              </w:rPr>
            </w:pPr>
            <w:r>
              <w:rPr>
                <w:sz w:val="28"/>
                <w:szCs w:val="28"/>
              </w:rPr>
              <w:t>- Các sở, ban, ngành tỉnh</w:t>
            </w:r>
            <w:r w:rsidRPr="00F26920">
              <w:rPr>
                <w:sz w:val="28"/>
                <w:szCs w:val="28"/>
              </w:rPr>
              <w:t>;</w:t>
            </w:r>
          </w:p>
          <w:p w14:paraId="0D5BC8CE" w14:textId="77777777" w:rsidR="000F3323" w:rsidRPr="00F92332" w:rsidRDefault="000F3323" w:rsidP="003A3799">
            <w:pPr>
              <w:rPr>
                <w:sz w:val="28"/>
                <w:szCs w:val="28"/>
              </w:rPr>
            </w:pPr>
            <w:r w:rsidRPr="00F92332">
              <w:rPr>
                <w:sz w:val="28"/>
                <w:szCs w:val="28"/>
              </w:rPr>
              <w:t>- UBND các</w:t>
            </w:r>
            <w:r>
              <w:rPr>
                <w:sz w:val="28"/>
                <w:szCs w:val="28"/>
              </w:rPr>
              <w:t xml:space="preserve"> xã, phường</w:t>
            </w:r>
            <w:r w:rsidRPr="00F92332">
              <w:rPr>
                <w:sz w:val="28"/>
                <w:szCs w:val="28"/>
              </w:rPr>
              <w:t>;</w:t>
            </w:r>
            <w:r>
              <w:rPr>
                <w:sz w:val="28"/>
                <w:szCs w:val="28"/>
              </w:rPr>
              <w:t xml:space="preserve"> </w:t>
            </w:r>
          </w:p>
          <w:p w14:paraId="15334B8C" w14:textId="77777777" w:rsidR="000F3323" w:rsidRDefault="000F3323" w:rsidP="003A3799">
            <w:pPr>
              <w:rPr>
                <w:noProof/>
                <w:sz w:val="28"/>
                <w:szCs w:val="24"/>
              </w:rPr>
            </w:pPr>
            <w:r>
              <w:rPr>
                <w:sz w:val="28"/>
                <w:szCs w:val="28"/>
              </w:rPr>
              <w:t xml:space="preserve">- </w:t>
            </w:r>
            <w:r w:rsidRPr="00217BC2">
              <w:rPr>
                <w:noProof/>
                <w:sz w:val="28"/>
                <w:szCs w:val="24"/>
                <w:lang w:val="vi-VN"/>
              </w:rPr>
              <w:t>Hiệp Hội doanh nghiệp tỉnh Thái Nguyên</w:t>
            </w:r>
            <w:r>
              <w:rPr>
                <w:noProof/>
                <w:sz w:val="28"/>
                <w:szCs w:val="24"/>
              </w:rPr>
              <w:t>;</w:t>
            </w:r>
          </w:p>
          <w:p w14:paraId="6BE602FD" w14:textId="77777777" w:rsidR="000F3323" w:rsidRDefault="000F3323" w:rsidP="003A3799">
            <w:pPr>
              <w:rPr>
                <w:noProof/>
                <w:sz w:val="28"/>
                <w:szCs w:val="24"/>
              </w:rPr>
            </w:pPr>
            <w:r>
              <w:rPr>
                <w:noProof/>
                <w:sz w:val="28"/>
                <w:szCs w:val="24"/>
              </w:rPr>
              <w:t xml:space="preserve">- </w:t>
            </w:r>
            <w:r w:rsidRPr="00217BC2">
              <w:rPr>
                <w:noProof/>
                <w:sz w:val="28"/>
                <w:szCs w:val="24"/>
                <w:lang w:val="vi-VN"/>
              </w:rPr>
              <w:t>Hiệp Hội doanh nghiệp nhỏ và vừa tỉnh Thái Nguyên</w:t>
            </w:r>
            <w:r>
              <w:rPr>
                <w:noProof/>
                <w:sz w:val="28"/>
                <w:szCs w:val="24"/>
              </w:rPr>
              <w:t>;</w:t>
            </w:r>
          </w:p>
          <w:p w14:paraId="720D8889" w14:textId="77777777" w:rsidR="000F3323" w:rsidRPr="00DF1791" w:rsidRDefault="000F3323" w:rsidP="003A3799">
            <w:pPr>
              <w:rPr>
                <w:sz w:val="28"/>
                <w:szCs w:val="28"/>
              </w:rPr>
            </w:pPr>
            <w:r>
              <w:rPr>
                <w:noProof/>
                <w:sz w:val="28"/>
                <w:szCs w:val="24"/>
              </w:rPr>
              <w:t xml:space="preserve">- </w:t>
            </w:r>
            <w:r w:rsidRPr="00217BC2">
              <w:rPr>
                <w:noProof/>
                <w:sz w:val="28"/>
                <w:szCs w:val="24"/>
                <w:lang w:val="vi-VN"/>
              </w:rPr>
              <w:t>Hội Doanh nghiệp, Doanh nhân trẻ tỉnh Thái Nguyên</w:t>
            </w:r>
            <w:r>
              <w:rPr>
                <w:noProof/>
                <w:sz w:val="28"/>
                <w:szCs w:val="24"/>
              </w:rPr>
              <w:t>;</w:t>
            </w:r>
          </w:p>
          <w:p w14:paraId="0C3BEDE1" w14:textId="77777777" w:rsidR="000F3323" w:rsidRDefault="000F3323" w:rsidP="003A3799">
            <w:pPr>
              <w:rPr>
                <w:sz w:val="28"/>
                <w:szCs w:val="28"/>
              </w:rPr>
            </w:pPr>
            <w:r w:rsidRPr="00F92332">
              <w:rPr>
                <w:sz w:val="28"/>
                <w:szCs w:val="28"/>
              </w:rPr>
              <w:t xml:space="preserve">- </w:t>
            </w:r>
            <w:r>
              <w:rPr>
                <w:sz w:val="28"/>
                <w:szCs w:val="28"/>
              </w:rPr>
              <w:t>Trung tâm thông tin tỉnh Thái Nguyên</w:t>
            </w:r>
            <w:r w:rsidRPr="00F92332">
              <w:rPr>
                <w:sz w:val="28"/>
                <w:szCs w:val="28"/>
              </w:rPr>
              <w:t>.</w:t>
            </w:r>
          </w:p>
          <w:p w14:paraId="722178D2" w14:textId="77777777" w:rsidR="000F3323" w:rsidRPr="00F92332" w:rsidRDefault="000F3323" w:rsidP="003A3799">
            <w:pPr>
              <w:rPr>
                <w:sz w:val="28"/>
                <w:szCs w:val="28"/>
              </w:rPr>
            </w:pPr>
          </w:p>
        </w:tc>
      </w:tr>
    </w:tbl>
    <w:p w14:paraId="37A2A31B" w14:textId="13DED53A" w:rsidR="00E47211" w:rsidRPr="00522171" w:rsidRDefault="000F3323" w:rsidP="00700D6C">
      <w:pPr>
        <w:tabs>
          <w:tab w:val="right" w:pos="0"/>
          <w:tab w:val="left" w:pos="720"/>
          <w:tab w:val="left" w:pos="2198"/>
        </w:tabs>
        <w:spacing w:before="120" w:after="120" w:line="240" w:lineRule="atLeast"/>
        <w:ind w:firstLine="720"/>
        <w:jc w:val="both"/>
        <w:rPr>
          <w:rFonts w:eastAsia="Batang"/>
          <w:iCs/>
          <w:color w:val="FF0000"/>
          <w:lang w:val="da-DK" w:eastAsia="ko-KR"/>
        </w:rPr>
      </w:pPr>
      <w:r w:rsidRPr="00A07D6A">
        <w:rPr>
          <w:rStyle w:val="fontstyle01"/>
          <w:rFonts w:ascii="Times New Roman" w:hAnsi="Times New Roman"/>
          <w:spacing w:val="-2"/>
        </w:rPr>
        <w:t xml:space="preserve">Thực hiện chỉ đạo của Ủy ban nhân dân tỉnh tại </w:t>
      </w:r>
      <w:r w:rsidRPr="00A07D6A">
        <w:rPr>
          <w:spacing w:val="-6"/>
          <w:sz w:val="28"/>
          <w:szCs w:val="28"/>
        </w:rPr>
        <w:t xml:space="preserve">Công văn số </w:t>
      </w:r>
      <w:r w:rsidR="00A07D6A" w:rsidRPr="00A07D6A">
        <w:rPr>
          <w:spacing w:val="-6"/>
          <w:sz w:val="28"/>
          <w:szCs w:val="28"/>
        </w:rPr>
        <w:t>5498</w:t>
      </w:r>
      <w:r w:rsidRPr="00A07D6A">
        <w:rPr>
          <w:spacing w:val="-6"/>
          <w:sz w:val="28"/>
          <w:szCs w:val="28"/>
        </w:rPr>
        <w:t xml:space="preserve">/UBND-KGVX ngày </w:t>
      </w:r>
      <w:r w:rsidR="00A07D6A" w:rsidRPr="00A07D6A">
        <w:rPr>
          <w:spacing w:val="-6"/>
          <w:sz w:val="28"/>
          <w:szCs w:val="28"/>
        </w:rPr>
        <w:t>19/5/2026</w:t>
      </w:r>
      <w:r w:rsidRPr="00A07D6A">
        <w:rPr>
          <w:spacing w:val="-6"/>
          <w:sz w:val="28"/>
          <w:szCs w:val="28"/>
        </w:rPr>
        <w:t xml:space="preserve"> về việc triển khai xây dựng Nghị quyết </w:t>
      </w:r>
      <w:r w:rsidR="00A07D6A" w:rsidRPr="00A07D6A">
        <w:rPr>
          <w:spacing w:val="-6"/>
          <w:sz w:val="28"/>
          <w:szCs w:val="28"/>
        </w:rPr>
        <w:t xml:space="preserve">của Hội đồng nhân dân tỉnh quy định mức chi </w:t>
      </w:r>
      <w:r w:rsidR="0022279D">
        <w:rPr>
          <w:spacing w:val="-6"/>
          <w:sz w:val="28"/>
          <w:szCs w:val="28"/>
        </w:rPr>
        <w:t xml:space="preserve">xây dựng tiêu chuẩn cơ sở và </w:t>
      </w:r>
      <w:r w:rsidR="00A07D6A" w:rsidRPr="00A07D6A">
        <w:rPr>
          <w:spacing w:val="-6"/>
          <w:sz w:val="28"/>
          <w:szCs w:val="28"/>
        </w:rPr>
        <w:t>quy chuẩn kỹ thuật địa phương trên địa bàn tỉnh Thái Nguyên</w:t>
      </w:r>
      <w:r w:rsidRPr="00A07D6A">
        <w:rPr>
          <w:rStyle w:val="fontstyle01"/>
          <w:rFonts w:ascii="Times New Roman" w:hAnsi="Times New Roman"/>
          <w:spacing w:val="-2"/>
        </w:rPr>
        <w:t xml:space="preserve">, </w:t>
      </w:r>
      <w:r w:rsidRPr="00A07D6A">
        <w:rPr>
          <w:iCs/>
          <w:spacing w:val="-2"/>
          <w:sz w:val="28"/>
          <w:szCs w:val="28"/>
          <w:lang w:val="pt-BR"/>
        </w:rPr>
        <w:t>Sở Khoa học và Công nghê</w:t>
      </w:r>
      <w:r w:rsidR="00BF6241" w:rsidRPr="00A07D6A">
        <w:rPr>
          <w:iCs/>
          <w:spacing w:val="-2"/>
          <w:sz w:val="28"/>
          <w:szCs w:val="28"/>
          <w:lang w:val="pt-BR"/>
        </w:rPr>
        <w:t xml:space="preserve"> đã</w:t>
      </w:r>
      <w:r w:rsidRPr="00A07D6A">
        <w:rPr>
          <w:iCs/>
          <w:spacing w:val="-2"/>
          <w:sz w:val="28"/>
          <w:szCs w:val="28"/>
          <w:lang w:val="pt-BR"/>
        </w:rPr>
        <w:t xml:space="preserve"> xây dựng </w:t>
      </w:r>
      <w:r w:rsidR="005306E2" w:rsidRPr="00A07D6A">
        <w:rPr>
          <w:iCs/>
          <w:spacing w:val="-2"/>
          <w:sz w:val="28"/>
          <w:szCs w:val="28"/>
          <w:lang w:val="pt-BR"/>
        </w:rPr>
        <w:t>h</w:t>
      </w:r>
      <w:r w:rsidRPr="00A07D6A">
        <w:rPr>
          <w:iCs/>
          <w:spacing w:val="-2"/>
          <w:sz w:val="28"/>
          <w:szCs w:val="28"/>
          <w:lang w:val="pt-BR"/>
        </w:rPr>
        <w:t xml:space="preserve">ồ sơ dự thảo Nghị quyết </w:t>
      </w:r>
      <w:r w:rsidR="00A07D6A" w:rsidRPr="00A07D6A">
        <w:rPr>
          <w:spacing w:val="-6"/>
          <w:sz w:val="28"/>
          <w:szCs w:val="28"/>
        </w:rPr>
        <w:t>quy định mức c</w:t>
      </w:r>
      <w:r w:rsidR="0022279D">
        <w:rPr>
          <w:spacing w:val="-6"/>
          <w:sz w:val="28"/>
          <w:szCs w:val="28"/>
        </w:rPr>
        <w:t>hi xây dựng tiêu chuẩn cơ sở và</w:t>
      </w:r>
      <w:r w:rsidR="00A07D6A" w:rsidRPr="00A07D6A">
        <w:rPr>
          <w:spacing w:val="-6"/>
          <w:sz w:val="28"/>
          <w:szCs w:val="28"/>
        </w:rPr>
        <w:t xml:space="preserve"> quy chuẩn kỹ thuật địa phương trên địa bàn tỉnh Thái Nguyên</w:t>
      </w:r>
      <w:r w:rsidR="00E443B4" w:rsidRPr="00A07D6A">
        <w:rPr>
          <w:iCs/>
          <w:spacing w:val="-2"/>
          <w:sz w:val="28"/>
          <w:szCs w:val="28"/>
          <w:lang w:val="pt-BR"/>
        </w:rPr>
        <w:t xml:space="preserve"> </w:t>
      </w:r>
      <w:r w:rsidRPr="00A07D6A">
        <w:rPr>
          <w:iCs/>
          <w:spacing w:val="-2"/>
          <w:sz w:val="28"/>
          <w:szCs w:val="28"/>
          <w:lang w:val="pt-BR"/>
        </w:rPr>
        <w:t>của Hội đồng nhân dân tỉnh</w:t>
      </w:r>
      <w:r w:rsidR="00DC3723" w:rsidRPr="00A07D6A">
        <w:rPr>
          <w:iCs/>
          <w:spacing w:val="-2"/>
          <w:sz w:val="28"/>
          <w:szCs w:val="28"/>
          <w:lang w:val="pt-BR"/>
        </w:rPr>
        <w:t xml:space="preserve"> </w:t>
      </w:r>
      <w:r w:rsidR="00E47211">
        <w:rPr>
          <w:rStyle w:val="fontstyle01"/>
          <w:spacing w:val="-4"/>
        </w:rPr>
        <w:t xml:space="preserve">theo </w:t>
      </w:r>
      <w:r w:rsidR="00E47211" w:rsidRPr="0022279D">
        <w:rPr>
          <w:rStyle w:val="fontstyle01"/>
          <w:spacing w:val="-4"/>
        </w:rPr>
        <w:t xml:space="preserve">quy định tại </w:t>
      </w:r>
      <w:r w:rsidR="00E47211" w:rsidRPr="0022279D">
        <w:rPr>
          <w:iCs/>
          <w:sz w:val="28"/>
          <w:szCs w:val="28"/>
        </w:rPr>
        <w:t>Thông tư số 27/2020/TT-BTC</w:t>
      </w:r>
      <w:r w:rsidR="00E47211" w:rsidRPr="00BE68A4">
        <w:rPr>
          <w:rStyle w:val="FootnoteReference"/>
          <w:iCs/>
        </w:rPr>
        <w:footnoteReference w:id="1"/>
      </w:r>
      <w:r w:rsidR="00E47211" w:rsidRPr="00AD0DA3">
        <w:rPr>
          <w:iCs/>
          <w:noProof/>
        </w:rPr>
        <w:t xml:space="preserve">. </w:t>
      </w:r>
    </w:p>
    <w:p w14:paraId="684BF57A" w14:textId="1C4FACBE" w:rsidR="00E47211" w:rsidRPr="008661EF" w:rsidRDefault="00E47211" w:rsidP="00700D6C">
      <w:pPr>
        <w:ind w:firstLine="720"/>
        <w:jc w:val="both"/>
        <w:rPr>
          <w:i/>
          <w:spacing w:val="-4"/>
        </w:rPr>
      </w:pPr>
      <w:r w:rsidRPr="0022279D">
        <w:rPr>
          <w:spacing w:val="-4"/>
          <w:sz w:val="28"/>
          <w:szCs w:val="28"/>
        </w:rPr>
        <w:t xml:space="preserve">Ngày 28/5/2026, Sở Khoa học và Công nghệ đã ban hành Công văn số 1731/SKHCN-CN về việc xin ý kiến tham gia </w:t>
      </w:r>
      <w:r w:rsidRPr="0022279D">
        <w:rPr>
          <w:sz w:val="28"/>
          <w:szCs w:val="28"/>
        </w:rPr>
        <w:t>đối với hồ sơ dự thảo “</w:t>
      </w:r>
      <w:r w:rsidRPr="0022279D">
        <w:rPr>
          <w:bCs/>
          <w:sz w:val="28"/>
          <w:szCs w:val="28"/>
        </w:rPr>
        <w:t xml:space="preserve">Nghị quyết của Hội đồng nhân dân tỉnh </w:t>
      </w:r>
      <w:r w:rsidRPr="0022279D">
        <w:rPr>
          <w:sz w:val="28"/>
          <w:szCs w:val="28"/>
        </w:rPr>
        <w:t>quy định mức chi xây dựng tiêu chuẩn cơ sở và quy chuẩn kỹ thuật địa phương trên địa bàn tỉnh Thái Nguyên”</w:t>
      </w:r>
      <w:r w:rsidRPr="0022279D">
        <w:rPr>
          <w:rStyle w:val="fontstyle01"/>
          <w:spacing w:val="-4"/>
        </w:rPr>
        <w:t xml:space="preserve"> gửi </w:t>
      </w:r>
      <w:r w:rsidRPr="0022279D">
        <w:rPr>
          <w:spacing w:val="-4"/>
          <w:sz w:val="28"/>
          <w:szCs w:val="28"/>
        </w:rPr>
        <w:t>các Sở, ban, ngành và các đơn vị, địa phương xin ý kiến góp ý; đồng thời gửi Trung tâm thông tin tỉnh Thái Nguyên đăng tải trên Cổng thông tin điện tử tỉnh theo quy định</w:t>
      </w:r>
      <w:r w:rsidRPr="008661EF">
        <w:rPr>
          <w:i/>
          <w:spacing w:val="-4"/>
        </w:rPr>
        <w:t>.</w:t>
      </w:r>
    </w:p>
    <w:p w14:paraId="571E2967" w14:textId="6A5381AB" w:rsidR="00E47211" w:rsidRPr="0022279D" w:rsidRDefault="00E47211" w:rsidP="0022279D">
      <w:pPr>
        <w:spacing w:before="120" w:after="120" w:line="240" w:lineRule="atLeast"/>
        <w:ind w:firstLine="720"/>
        <w:jc w:val="both"/>
        <w:rPr>
          <w:rStyle w:val="fontstyle01"/>
          <w:rFonts w:ascii="Times New Roman" w:hAnsi="Times New Roman"/>
          <w:i/>
          <w:iCs/>
          <w:color w:val="auto"/>
        </w:rPr>
      </w:pPr>
      <w:r w:rsidRPr="0022279D">
        <w:rPr>
          <w:iCs/>
          <w:sz w:val="28"/>
          <w:szCs w:val="28"/>
        </w:rPr>
        <w:t>Tuy nhiên đến ngày 29/5/2026 Sở Khoa học và Công nghệ nhận được Thông tư số 23/2026/TT-BKHCN của Bộ Khoa học và Công nghệ</w:t>
      </w:r>
      <w:r w:rsidRPr="0004064A">
        <w:rPr>
          <w:rStyle w:val="FootnoteReference"/>
          <w:iCs/>
        </w:rPr>
        <w:footnoteReference w:id="2"/>
      </w:r>
      <w:r w:rsidRPr="0004064A">
        <w:rPr>
          <w:iCs/>
        </w:rPr>
        <w:t xml:space="preserve">, </w:t>
      </w:r>
      <w:r w:rsidRPr="0022279D">
        <w:rPr>
          <w:iCs/>
          <w:sz w:val="28"/>
          <w:szCs w:val="28"/>
        </w:rPr>
        <w:t xml:space="preserve">tại khoản 8 Điều 3 Thông tư quy định: </w:t>
      </w:r>
      <w:r w:rsidRPr="0022279D">
        <w:rPr>
          <w:i/>
          <w:iCs/>
          <w:sz w:val="28"/>
          <w:szCs w:val="28"/>
        </w:rPr>
        <w:t xml:space="preserve">“Căn cứ định mức chi tại Thông tư này, Hội đồng nhân dân cấp tỉnh hoặc Ủy ban nhân dân cấp tỉnh trong trường hợp được Hội đồng nhân dân cấp tỉnh giao thẩm quyền quyết định mức chi ngân sách nhà nước lĩnh vực khoa học, công nghệ, đổi mới sáng tạo và chuyển đổi số cho hoạt động tiêu chuẩn, hoạt động quy chuẩn kỹ thuật thuộc phạm vi quản lý, bảo đảm phù hợp với đặc thù hoạt động tiêu chuẩn, hoạt động quy chuẩn kỹ thuật của địa </w:t>
      </w:r>
      <w:r w:rsidRPr="0022279D">
        <w:rPr>
          <w:i/>
          <w:iCs/>
          <w:sz w:val="28"/>
          <w:szCs w:val="28"/>
        </w:rPr>
        <w:lastRenderedPageBreak/>
        <w:t xml:space="preserve">phương và khả năng cân đối ngân sách được giao”. </w:t>
      </w:r>
      <w:r w:rsidRPr="0022279D">
        <w:rPr>
          <w:iCs/>
          <w:sz w:val="28"/>
          <w:szCs w:val="28"/>
        </w:rPr>
        <w:t>Thông tư có hiệu lực thi hành từ ngày 13/7/2026.</w:t>
      </w:r>
    </w:p>
    <w:p w14:paraId="44A40309" w14:textId="23BC8F65" w:rsidR="00700D6C" w:rsidRPr="0022279D" w:rsidRDefault="00E47211" w:rsidP="00E47211">
      <w:pPr>
        <w:spacing w:before="120" w:after="120" w:line="360" w:lineRule="exact"/>
        <w:ind w:firstLine="709"/>
        <w:jc w:val="both"/>
        <w:rPr>
          <w:color w:val="000000" w:themeColor="text1"/>
          <w:spacing w:val="-2"/>
          <w:sz w:val="28"/>
          <w:szCs w:val="28"/>
        </w:rPr>
      </w:pPr>
      <w:r w:rsidRPr="0022279D">
        <w:rPr>
          <w:sz w:val="28"/>
          <w:szCs w:val="28"/>
        </w:rPr>
        <w:t xml:space="preserve">Căn cứ </w:t>
      </w:r>
      <w:r w:rsidR="00700D6C" w:rsidRPr="0022279D">
        <w:rPr>
          <w:sz w:val="28"/>
          <w:szCs w:val="28"/>
        </w:rPr>
        <w:t>quy định trên và quy định tại Điều 62 Nghị định số 78/2025/NĐ-CP ngày 01/4/2025 của Chính phủ quy định chi tiết một số điều và biện pháp để tổ chức, hướng dẫn thi hành Luật Ban hành văn bản quy phạm pháp luật</w:t>
      </w:r>
      <w:r w:rsidR="00670EB8" w:rsidRPr="0022279D">
        <w:rPr>
          <w:sz w:val="28"/>
          <w:szCs w:val="28"/>
        </w:rPr>
        <w:t xml:space="preserve">, Sở </w:t>
      </w:r>
      <w:r w:rsidR="00670EB8" w:rsidRPr="0022279D">
        <w:rPr>
          <w:sz w:val="28"/>
          <w:szCs w:val="28"/>
          <w:lang w:val="nl-NL"/>
        </w:rPr>
        <w:t xml:space="preserve">Khoa học và Công nghệ </w:t>
      </w:r>
      <w:r w:rsidR="00670EB8" w:rsidRPr="0022279D">
        <w:rPr>
          <w:sz w:val="28"/>
          <w:szCs w:val="28"/>
        </w:rPr>
        <w:t xml:space="preserve">trân trọng đề nghị </w:t>
      </w:r>
      <w:r w:rsidRPr="0022279D">
        <w:rPr>
          <w:sz w:val="28"/>
          <w:szCs w:val="28"/>
        </w:rPr>
        <w:t>c</w:t>
      </w:r>
      <w:r w:rsidR="000F3323" w:rsidRPr="0022279D">
        <w:rPr>
          <w:iCs/>
          <w:sz w:val="28"/>
          <w:szCs w:val="28"/>
          <w:lang w:val="pt-BR"/>
        </w:rPr>
        <w:t xml:space="preserve">ác sở, ngành, địa phương, các cơ quan, đơn vị có liên quan </w:t>
      </w:r>
      <w:r w:rsidR="000F3323" w:rsidRPr="0022279D">
        <w:rPr>
          <w:i/>
          <w:sz w:val="28"/>
          <w:szCs w:val="28"/>
          <w:lang w:val="pt-BR"/>
        </w:rPr>
        <w:t>(như kính gửi)</w:t>
      </w:r>
      <w:r w:rsidR="000F3323" w:rsidRPr="0022279D">
        <w:rPr>
          <w:iCs/>
          <w:sz w:val="28"/>
          <w:szCs w:val="28"/>
          <w:lang w:val="pt-BR"/>
        </w:rPr>
        <w:t xml:space="preserve"> tham gia góp ý</w:t>
      </w:r>
      <w:r w:rsidRPr="0022279D">
        <w:rPr>
          <w:iCs/>
          <w:sz w:val="28"/>
          <w:szCs w:val="28"/>
          <w:lang w:val="pt-BR"/>
        </w:rPr>
        <w:t xml:space="preserve"> lại</w:t>
      </w:r>
      <w:r w:rsidR="000F3323" w:rsidRPr="0022279D">
        <w:rPr>
          <w:sz w:val="28"/>
          <w:szCs w:val="28"/>
          <w:lang w:val="nl-NL"/>
        </w:rPr>
        <w:t xml:space="preserve"> đối với hồ sơ </w:t>
      </w:r>
      <w:r w:rsidR="00132014" w:rsidRPr="0022279D">
        <w:rPr>
          <w:sz w:val="28"/>
          <w:szCs w:val="28"/>
          <w:lang w:val="nl-NL"/>
        </w:rPr>
        <w:t xml:space="preserve">dự thảo </w:t>
      </w:r>
      <w:r w:rsidR="0022279D" w:rsidRPr="0022279D">
        <w:rPr>
          <w:i/>
          <w:sz w:val="28"/>
          <w:szCs w:val="28"/>
          <w:lang w:val="nl-NL"/>
        </w:rPr>
        <w:t>“</w:t>
      </w:r>
      <w:r w:rsidR="000F3323" w:rsidRPr="0022279D">
        <w:rPr>
          <w:i/>
          <w:sz w:val="28"/>
          <w:szCs w:val="28"/>
          <w:lang w:val="nl-NL"/>
        </w:rPr>
        <w:t xml:space="preserve">Nghị quyết </w:t>
      </w:r>
      <w:r w:rsidR="000F3323" w:rsidRPr="0022279D">
        <w:rPr>
          <w:i/>
          <w:iCs/>
          <w:spacing w:val="-2"/>
          <w:sz w:val="28"/>
          <w:szCs w:val="28"/>
          <w:lang w:val="pt-BR"/>
        </w:rPr>
        <w:t>của Hội đồng nhân dân tỉnh</w:t>
      </w:r>
      <w:r w:rsidR="00700D6C" w:rsidRPr="0022279D">
        <w:rPr>
          <w:i/>
          <w:iCs/>
          <w:spacing w:val="-2"/>
          <w:sz w:val="28"/>
          <w:szCs w:val="28"/>
        </w:rPr>
        <w:t xml:space="preserve"> </w:t>
      </w:r>
      <w:r w:rsidR="00700D6C" w:rsidRPr="0022279D">
        <w:rPr>
          <w:i/>
          <w:sz w:val="28"/>
          <w:szCs w:val="28"/>
        </w:rPr>
        <w:t>quy định mức chi ngân sách nhà nước lĩnh vực khoa học, công nghệ, đổi mới sáng tạo và chuyển đổi số</w:t>
      </w:r>
      <w:r w:rsidR="00700D6C" w:rsidRPr="0022279D">
        <w:rPr>
          <w:i/>
          <w:iCs/>
          <w:sz w:val="28"/>
          <w:szCs w:val="28"/>
        </w:rPr>
        <w:t xml:space="preserve"> cho hoạt động tiêu chuẩn cơ sở, hoạt động quy chuẩn kỹ thuật địa phương trên địa bàn</w:t>
      </w:r>
      <w:r w:rsidR="00700D6C" w:rsidRPr="0022279D">
        <w:rPr>
          <w:i/>
          <w:sz w:val="28"/>
          <w:szCs w:val="28"/>
        </w:rPr>
        <w:t xml:space="preserve"> tỉnh Thái Nguyên</w:t>
      </w:r>
      <w:r w:rsidR="0022279D" w:rsidRPr="0022279D">
        <w:rPr>
          <w:i/>
          <w:sz w:val="28"/>
          <w:szCs w:val="28"/>
        </w:rPr>
        <w:t>”</w:t>
      </w:r>
      <w:r w:rsidR="00700D6C" w:rsidRPr="0022279D">
        <w:rPr>
          <w:sz w:val="28"/>
          <w:szCs w:val="28"/>
        </w:rPr>
        <w:t xml:space="preserve"> theo quy định tại Thông tư số 23/2026/TT-BKHCN ngày 28/05/2026 của Bộ trưởng Bộ Khoa học và Công nghệ.</w:t>
      </w:r>
      <w:r w:rsidR="000F3323" w:rsidRPr="0022279D">
        <w:rPr>
          <w:color w:val="000000" w:themeColor="text1"/>
          <w:spacing w:val="-2"/>
          <w:sz w:val="28"/>
          <w:szCs w:val="28"/>
        </w:rPr>
        <w:t xml:space="preserve"> </w:t>
      </w:r>
    </w:p>
    <w:p w14:paraId="7F138452" w14:textId="0DC938BF" w:rsidR="000F3323" w:rsidRDefault="000F3323" w:rsidP="00E47211">
      <w:pPr>
        <w:spacing w:before="120" w:after="120" w:line="360" w:lineRule="exact"/>
        <w:ind w:firstLine="709"/>
        <w:jc w:val="both"/>
        <w:rPr>
          <w:sz w:val="28"/>
          <w:szCs w:val="28"/>
          <w:lang w:val="nl-NL"/>
        </w:rPr>
      </w:pPr>
      <w:r w:rsidRPr="00195EB7">
        <w:rPr>
          <w:color w:val="000000" w:themeColor="text1"/>
          <w:spacing w:val="-2"/>
          <w:sz w:val="28"/>
          <w:szCs w:val="28"/>
        </w:rPr>
        <w:t>Ý</w:t>
      </w:r>
      <w:r w:rsidRPr="00195EB7">
        <w:rPr>
          <w:sz w:val="28"/>
          <w:szCs w:val="28"/>
          <w:lang w:val="nl-NL"/>
        </w:rPr>
        <w:t xml:space="preserve"> kiến góp ý gửi về Sở </w:t>
      </w:r>
      <w:r>
        <w:rPr>
          <w:sz w:val="28"/>
          <w:szCs w:val="28"/>
          <w:lang w:val="nl-NL"/>
        </w:rPr>
        <w:t>Khoa học và Công nghệ</w:t>
      </w:r>
      <w:r w:rsidRPr="00195EB7">
        <w:rPr>
          <w:sz w:val="28"/>
          <w:szCs w:val="28"/>
          <w:lang w:val="nl-NL"/>
        </w:rPr>
        <w:t xml:space="preserve"> </w:t>
      </w:r>
      <w:r w:rsidRPr="00195EB7">
        <w:rPr>
          <w:b/>
          <w:sz w:val="28"/>
          <w:szCs w:val="28"/>
          <w:lang w:val="nl-NL"/>
        </w:rPr>
        <w:t xml:space="preserve">trước </w:t>
      </w:r>
      <w:r w:rsidR="0015397A">
        <w:rPr>
          <w:b/>
          <w:sz w:val="28"/>
          <w:szCs w:val="28"/>
          <w:lang w:val="nl-NL"/>
        </w:rPr>
        <w:t xml:space="preserve">12h00 </w:t>
      </w:r>
      <w:r w:rsidRPr="00195EB7">
        <w:rPr>
          <w:b/>
          <w:sz w:val="28"/>
          <w:szCs w:val="28"/>
          <w:lang w:val="nl-NL"/>
        </w:rPr>
        <w:t xml:space="preserve">ngày </w:t>
      </w:r>
      <w:r w:rsidR="0022279D">
        <w:rPr>
          <w:b/>
          <w:sz w:val="28"/>
          <w:szCs w:val="28"/>
          <w:lang w:val="nl-NL"/>
        </w:rPr>
        <w:t>0</w:t>
      </w:r>
      <w:r w:rsidR="0015397A">
        <w:rPr>
          <w:b/>
          <w:sz w:val="28"/>
          <w:szCs w:val="28"/>
          <w:lang w:val="nl-NL"/>
        </w:rPr>
        <w:t>8</w:t>
      </w:r>
      <w:r w:rsidR="00A07D6A">
        <w:rPr>
          <w:b/>
          <w:sz w:val="28"/>
          <w:szCs w:val="28"/>
          <w:lang w:val="nl-NL"/>
        </w:rPr>
        <w:t>/</w:t>
      </w:r>
      <w:r w:rsidR="00EE7198">
        <w:rPr>
          <w:b/>
          <w:sz w:val="28"/>
          <w:szCs w:val="28"/>
          <w:lang w:val="nl-NL"/>
        </w:rPr>
        <w:t>6</w:t>
      </w:r>
      <w:r w:rsidR="00A07D6A">
        <w:rPr>
          <w:b/>
          <w:sz w:val="28"/>
          <w:szCs w:val="28"/>
          <w:lang w:val="nl-NL"/>
        </w:rPr>
        <w:t>/2026</w:t>
      </w:r>
      <w:r w:rsidRPr="00195EB7">
        <w:rPr>
          <w:sz w:val="28"/>
          <w:szCs w:val="28"/>
          <w:lang w:val="nl-NL"/>
        </w:rPr>
        <w:t xml:space="preserve"> để</w:t>
      </w:r>
      <w:r>
        <w:rPr>
          <w:sz w:val="28"/>
          <w:szCs w:val="28"/>
          <w:lang w:val="nl-NL"/>
        </w:rPr>
        <w:t xml:space="preserve"> Sở</w:t>
      </w:r>
      <w:r w:rsidRPr="00195EB7">
        <w:rPr>
          <w:sz w:val="28"/>
          <w:szCs w:val="28"/>
          <w:lang w:val="nl-NL"/>
        </w:rPr>
        <w:t xml:space="preserve"> tổng hợp</w:t>
      </w:r>
      <w:r w:rsidR="000D2206">
        <w:rPr>
          <w:sz w:val="28"/>
          <w:szCs w:val="28"/>
          <w:lang w:val="nl-NL"/>
        </w:rPr>
        <w:t>, tiếp tục hoàn thiện để thực hiện các bước tiếp theo</w:t>
      </w:r>
      <w:r w:rsidRPr="00195EB7">
        <w:rPr>
          <w:sz w:val="28"/>
          <w:szCs w:val="28"/>
          <w:lang w:val="nl-NL"/>
        </w:rPr>
        <w:t>.</w:t>
      </w:r>
      <w:r>
        <w:rPr>
          <w:sz w:val="28"/>
          <w:szCs w:val="28"/>
          <w:lang w:val="nl-NL"/>
        </w:rPr>
        <w:t xml:space="preserve"> </w:t>
      </w:r>
    </w:p>
    <w:p w14:paraId="2AC835FA" w14:textId="77E09D77" w:rsidR="00132014" w:rsidRPr="00132014" w:rsidRDefault="00042BA9" w:rsidP="000F3323">
      <w:pPr>
        <w:spacing w:before="120" w:after="120" w:line="360" w:lineRule="exact"/>
        <w:ind w:firstLine="709"/>
        <w:jc w:val="both"/>
        <w:rPr>
          <w:sz w:val="28"/>
          <w:szCs w:val="28"/>
        </w:rPr>
      </w:pPr>
      <w:r>
        <w:rPr>
          <w:sz w:val="28"/>
          <w:szCs w:val="28"/>
        </w:rPr>
        <w:t>Đề nghị</w:t>
      </w:r>
      <w:r w:rsidR="00670EB8">
        <w:rPr>
          <w:sz w:val="28"/>
          <w:szCs w:val="28"/>
        </w:rPr>
        <w:t xml:space="preserve"> </w:t>
      </w:r>
      <w:r w:rsidR="00132014" w:rsidRPr="00132014">
        <w:rPr>
          <w:sz w:val="28"/>
          <w:szCs w:val="28"/>
        </w:rPr>
        <w:t>Trung tâm Thông tin tỉnh Thái Nguyên thực hiện đăng tải</w:t>
      </w:r>
      <w:r>
        <w:rPr>
          <w:sz w:val="28"/>
          <w:szCs w:val="28"/>
        </w:rPr>
        <w:t xml:space="preserve"> lại hồ sơ</w:t>
      </w:r>
      <w:r w:rsidR="00132014" w:rsidRPr="00132014">
        <w:rPr>
          <w:sz w:val="28"/>
          <w:szCs w:val="28"/>
        </w:rPr>
        <w:t xml:space="preserve"> dự thảo Nghị quyết quy phạm pháp luật của Hội đồng nhân dân tỉnh trên Cổng thông tin điện tử của Ủy ban nhân dân tỉnh Thái Nguyên để các tổ chức, cá nhân trên địa bàn tỉnh tham gia ý kiến</w:t>
      </w:r>
      <w:r w:rsidR="00132014">
        <w:rPr>
          <w:sz w:val="28"/>
          <w:szCs w:val="28"/>
        </w:rPr>
        <w:t>.</w:t>
      </w:r>
    </w:p>
    <w:p w14:paraId="61E57D00" w14:textId="5DDE7B68" w:rsidR="000B0A0C" w:rsidRPr="00DC3723" w:rsidRDefault="00042BA9" w:rsidP="00DC3723">
      <w:pPr>
        <w:spacing w:before="120" w:after="120" w:line="360" w:lineRule="exact"/>
        <w:ind w:firstLine="709"/>
        <w:jc w:val="both"/>
        <w:rPr>
          <w:rStyle w:val="fontstyle01"/>
          <w:i/>
        </w:rPr>
      </w:pPr>
      <w:r>
        <w:rPr>
          <w:i/>
          <w:sz w:val="28"/>
          <w:szCs w:val="28"/>
        </w:rPr>
        <w:t>(Có t</w:t>
      </w:r>
      <w:r w:rsidR="000F3323" w:rsidRPr="00DC3723">
        <w:rPr>
          <w:i/>
          <w:sz w:val="28"/>
          <w:szCs w:val="28"/>
        </w:rPr>
        <w:t xml:space="preserve">ài liệu </w:t>
      </w:r>
      <w:r w:rsidR="00EE654F" w:rsidRPr="00DC3723">
        <w:rPr>
          <w:i/>
          <w:sz w:val="28"/>
          <w:szCs w:val="28"/>
        </w:rPr>
        <w:t>Hồ sơ d</w:t>
      </w:r>
      <w:r w:rsidR="000F3323" w:rsidRPr="00DC3723">
        <w:rPr>
          <w:i/>
          <w:sz w:val="28"/>
          <w:szCs w:val="28"/>
          <w:lang w:val="es-PR"/>
        </w:rPr>
        <w:t xml:space="preserve">ự thảo </w:t>
      </w:r>
      <w:r w:rsidR="00DC3723" w:rsidRPr="00DC3723">
        <w:rPr>
          <w:i/>
          <w:iCs/>
          <w:spacing w:val="-2"/>
          <w:sz w:val="28"/>
          <w:szCs w:val="28"/>
          <w:lang w:val="pt-BR"/>
        </w:rPr>
        <w:t xml:space="preserve">Nghị quyết </w:t>
      </w:r>
      <w:r>
        <w:rPr>
          <w:i/>
          <w:iCs/>
          <w:spacing w:val="-2"/>
          <w:sz w:val="28"/>
          <w:szCs w:val="28"/>
          <w:lang w:val="pt-BR"/>
        </w:rPr>
        <w:t>gửi kèm theo)</w:t>
      </w:r>
      <w:r w:rsidR="00A07D6A">
        <w:rPr>
          <w:i/>
          <w:sz w:val="28"/>
          <w:szCs w:val="28"/>
        </w:rPr>
        <w:t>.</w:t>
      </w:r>
    </w:p>
    <w:p w14:paraId="6429EA29" w14:textId="77777777" w:rsidR="000F3323" w:rsidRPr="00FB5274" w:rsidRDefault="000F3323" w:rsidP="000F3323">
      <w:pPr>
        <w:spacing w:before="120" w:after="120" w:line="360" w:lineRule="exact"/>
        <w:ind w:firstLine="709"/>
        <w:jc w:val="both"/>
        <w:rPr>
          <w:sz w:val="28"/>
          <w:szCs w:val="28"/>
          <w:lang w:val="vi-VN"/>
        </w:rPr>
      </w:pPr>
      <w:r w:rsidRPr="00FB5274">
        <w:rPr>
          <w:sz w:val="28"/>
          <w:szCs w:val="28"/>
          <w:lang w:val="nl-NL"/>
        </w:rPr>
        <w:t xml:space="preserve">Mọi thông tin đề nghị liên hệ với bà </w:t>
      </w:r>
      <w:r w:rsidR="00935B5E">
        <w:rPr>
          <w:sz w:val="28"/>
          <w:szCs w:val="28"/>
          <w:lang w:val="nl-NL"/>
        </w:rPr>
        <w:t>Nguyễn Thị Hồng Xiêm</w:t>
      </w:r>
      <w:r w:rsidRPr="00FB5274">
        <w:rPr>
          <w:sz w:val="28"/>
          <w:szCs w:val="28"/>
          <w:lang w:val="nl-NL"/>
        </w:rPr>
        <w:t xml:space="preserve"> </w:t>
      </w:r>
      <w:r w:rsidR="00BE2A79">
        <w:rPr>
          <w:sz w:val="28"/>
          <w:szCs w:val="28"/>
          <w:lang w:val="nl-NL"/>
        </w:rPr>
        <w:t>-</w:t>
      </w:r>
      <w:r w:rsidRPr="00FB5274">
        <w:rPr>
          <w:sz w:val="28"/>
          <w:szCs w:val="28"/>
          <w:lang w:val="nl-NL"/>
        </w:rPr>
        <w:t xml:space="preserve"> </w:t>
      </w:r>
      <w:r w:rsidR="00935B5E">
        <w:rPr>
          <w:sz w:val="28"/>
          <w:szCs w:val="28"/>
          <w:lang w:val="nl-NL"/>
        </w:rPr>
        <w:t xml:space="preserve">Phó Trưởng phòng </w:t>
      </w:r>
      <w:r w:rsidRPr="00FB5274">
        <w:rPr>
          <w:sz w:val="28"/>
          <w:szCs w:val="28"/>
          <w:lang w:val="nl-NL"/>
        </w:rPr>
        <w:t xml:space="preserve">Quản lý Chuyên ngành, Sở Khoa học và Công nghệ. Điện thoại: </w:t>
      </w:r>
      <w:r w:rsidR="00935B5E">
        <w:rPr>
          <w:sz w:val="28"/>
          <w:szCs w:val="28"/>
          <w:lang w:val="nl-NL"/>
        </w:rPr>
        <w:t>0962260733</w:t>
      </w:r>
      <w:r w:rsidRPr="00FB5274">
        <w:rPr>
          <w:sz w:val="28"/>
          <w:szCs w:val="28"/>
          <w:lang w:val="vi-VN"/>
        </w:rPr>
        <w:t>.</w:t>
      </w:r>
    </w:p>
    <w:p w14:paraId="37092586" w14:textId="6D92E178" w:rsidR="000F3323" w:rsidRPr="00905194" w:rsidRDefault="000F3323" w:rsidP="00A07D6A">
      <w:pPr>
        <w:spacing w:before="120" w:after="240" w:line="360" w:lineRule="exact"/>
        <w:ind w:firstLine="709"/>
        <w:jc w:val="both"/>
        <w:rPr>
          <w:sz w:val="28"/>
          <w:szCs w:val="28"/>
        </w:rPr>
      </w:pPr>
      <w:r w:rsidRPr="00905194">
        <w:rPr>
          <w:iCs/>
          <w:sz w:val="28"/>
          <w:szCs w:val="28"/>
          <w:lang w:val="pt-BR"/>
        </w:rPr>
        <w:t xml:space="preserve">Sở Khoa học và Công nghệ đề nghị </w:t>
      </w:r>
      <w:r w:rsidR="00670EB8">
        <w:rPr>
          <w:iCs/>
          <w:sz w:val="28"/>
          <w:szCs w:val="28"/>
          <w:lang w:val="pt-BR"/>
        </w:rPr>
        <w:t xml:space="preserve">Quý cơ quan, đơn vị quan tâm, tham gia ý kiến để Sở Khoa học và Công nghệ hoàn chỉnh </w:t>
      </w:r>
      <w:r w:rsidR="00A07D6A">
        <w:rPr>
          <w:iCs/>
          <w:sz w:val="28"/>
          <w:szCs w:val="28"/>
          <w:lang w:val="pt-BR"/>
        </w:rPr>
        <w:t>hồ sơ dự thảo Nghị quyết</w:t>
      </w:r>
      <w:r w:rsidR="00670EB8">
        <w:rPr>
          <w:iCs/>
          <w:sz w:val="28"/>
          <w:szCs w:val="28"/>
          <w:lang w:val="pt-BR"/>
        </w:rPr>
        <w:t xml:space="preserve"> theo quy định</w:t>
      </w:r>
      <w:r w:rsidRPr="00905194">
        <w:rPr>
          <w:iCs/>
          <w:sz w:val="28"/>
          <w:szCs w:val="28"/>
          <w:lang w:val="pt-BR"/>
        </w:rPr>
        <w:t xml:space="preserve">./. </w:t>
      </w:r>
      <w:r w:rsidRPr="00905194">
        <w:rPr>
          <w:sz w:val="28"/>
          <w:szCs w:val="28"/>
          <w:lang w:val="en"/>
        </w:rPr>
        <w:tab/>
      </w:r>
      <w:r w:rsidRPr="00905194">
        <w:rPr>
          <w:sz w:val="28"/>
          <w:szCs w:val="28"/>
          <w:lang w:val="en"/>
        </w:rPr>
        <w:tab/>
        <w:t xml:space="preserve"> </w:t>
      </w:r>
    </w:p>
    <w:tbl>
      <w:tblPr>
        <w:tblW w:w="0" w:type="auto"/>
        <w:tblInd w:w="67" w:type="dxa"/>
        <w:tblLayout w:type="fixed"/>
        <w:tblCellMar>
          <w:left w:w="0" w:type="dxa"/>
          <w:right w:w="0" w:type="dxa"/>
        </w:tblCellMar>
        <w:tblLook w:val="01E0" w:firstRow="1" w:lastRow="1" w:firstColumn="1" w:lastColumn="1" w:noHBand="0" w:noVBand="0"/>
      </w:tblPr>
      <w:tblGrid>
        <w:gridCol w:w="3756"/>
        <w:gridCol w:w="5103"/>
      </w:tblGrid>
      <w:tr w:rsidR="000F3323" w14:paraId="43DB6D3E" w14:textId="77777777" w:rsidTr="000929B5">
        <w:trPr>
          <w:trHeight w:val="2567"/>
        </w:trPr>
        <w:tc>
          <w:tcPr>
            <w:tcW w:w="3756" w:type="dxa"/>
          </w:tcPr>
          <w:p w14:paraId="74F15E78" w14:textId="77777777" w:rsidR="000F3323" w:rsidRDefault="000F3323" w:rsidP="00BF7AB5">
            <w:pPr>
              <w:pStyle w:val="TableParagraph"/>
              <w:ind w:left="50" w:hanging="50"/>
              <w:rPr>
                <w:b/>
                <w:i/>
                <w:sz w:val="24"/>
              </w:rPr>
            </w:pPr>
            <w:r>
              <w:rPr>
                <w:b/>
                <w:i/>
                <w:sz w:val="24"/>
              </w:rPr>
              <w:t xml:space="preserve">Nơi </w:t>
            </w:r>
            <w:r>
              <w:rPr>
                <w:b/>
                <w:i/>
                <w:spacing w:val="-2"/>
                <w:sz w:val="24"/>
              </w:rPr>
              <w:t>nhận:</w:t>
            </w:r>
          </w:p>
          <w:p w14:paraId="6AC204CC" w14:textId="77777777" w:rsidR="000F3323" w:rsidRPr="000929B5" w:rsidRDefault="000F3323" w:rsidP="00BF7AB5">
            <w:pPr>
              <w:pStyle w:val="TableParagraph"/>
              <w:ind w:left="50" w:hanging="50"/>
            </w:pPr>
            <w:r w:rsidRPr="000929B5">
              <w:t>-</w:t>
            </w:r>
            <w:r w:rsidRPr="000929B5">
              <w:rPr>
                <w:spacing w:val="-3"/>
              </w:rPr>
              <w:t xml:space="preserve"> </w:t>
            </w:r>
            <w:r w:rsidRPr="000929B5">
              <w:t>Như</w:t>
            </w:r>
            <w:r w:rsidRPr="000929B5">
              <w:rPr>
                <w:spacing w:val="-1"/>
              </w:rPr>
              <w:t xml:space="preserve"> </w:t>
            </w:r>
            <w:r w:rsidRPr="000929B5">
              <w:rPr>
                <w:spacing w:val="-2"/>
              </w:rPr>
              <w:t>trên;</w:t>
            </w:r>
          </w:p>
          <w:p w14:paraId="303EF2D5" w14:textId="77777777" w:rsidR="000F3323" w:rsidRDefault="000F3323" w:rsidP="00BF7AB5">
            <w:pPr>
              <w:pStyle w:val="TableParagraph"/>
              <w:ind w:left="50" w:hanging="50"/>
              <w:rPr>
                <w:spacing w:val="-5"/>
              </w:rPr>
            </w:pPr>
            <w:r w:rsidRPr="000929B5">
              <w:t>-</w:t>
            </w:r>
            <w:r w:rsidRPr="000929B5">
              <w:rPr>
                <w:spacing w:val="-4"/>
              </w:rPr>
              <w:t xml:space="preserve"> </w:t>
            </w:r>
            <w:r w:rsidRPr="000929B5">
              <w:t xml:space="preserve">Lãnh đạo </w:t>
            </w:r>
            <w:r w:rsidRPr="000929B5">
              <w:rPr>
                <w:spacing w:val="-5"/>
              </w:rPr>
              <w:t>Sở;</w:t>
            </w:r>
          </w:p>
          <w:p w14:paraId="79F69E5B" w14:textId="77777777" w:rsidR="000929B5" w:rsidRDefault="000929B5" w:rsidP="000929B5">
            <w:pPr>
              <w:tabs>
                <w:tab w:val="left" w:pos="2295"/>
              </w:tabs>
              <w:jc w:val="both"/>
              <w:rPr>
                <w:sz w:val="22"/>
                <w:szCs w:val="22"/>
                <w:lang w:val="pl-PL"/>
              </w:rPr>
            </w:pPr>
            <w:r>
              <w:rPr>
                <w:sz w:val="22"/>
                <w:szCs w:val="22"/>
                <w:lang w:val="pl-PL"/>
              </w:rPr>
              <w:t>- Trung tâm Thông tin tỉnh</w:t>
            </w:r>
          </w:p>
          <w:p w14:paraId="0526061E" w14:textId="77777777" w:rsidR="000929B5" w:rsidRPr="00E21439" w:rsidRDefault="000929B5" w:rsidP="000929B5">
            <w:pPr>
              <w:tabs>
                <w:tab w:val="left" w:pos="2295"/>
              </w:tabs>
              <w:jc w:val="both"/>
              <w:rPr>
                <w:sz w:val="22"/>
                <w:szCs w:val="22"/>
                <w:lang w:val="pl-PL"/>
              </w:rPr>
            </w:pPr>
            <w:r>
              <w:rPr>
                <w:sz w:val="22"/>
                <w:szCs w:val="22"/>
                <w:lang w:val="pl-PL"/>
              </w:rPr>
              <w:t xml:space="preserve"> </w:t>
            </w:r>
            <w:r w:rsidRPr="00E21439">
              <w:rPr>
                <w:sz w:val="22"/>
                <w:szCs w:val="22"/>
                <w:lang w:val="pl-PL"/>
              </w:rPr>
              <w:t>(đăng tải</w:t>
            </w:r>
            <w:r>
              <w:rPr>
                <w:sz w:val="22"/>
                <w:szCs w:val="22"/>
                <w:lang w:val="pl-PL"/>
              </w:rPr>
              <w:t xml:space="preserve"> Cổng TTĐT tỉnh</w:t>
            </w:r>
            <w:r w:rsidRPr="00E21439">
              <w:rPr>
                <w:sz w:val="22"/>
                <w:szCs w:val="22"/>
                <w:lang w:val="pl-PL"/>
              </w:rPr>
              <w:t>);</w:t>
            </w:r>
          </w:p>
          <w:p w14:paraId="1EC56685" w14:textId="77777777" w:rsidR="000929B5" w:rsidRPr="00E21439" w:rsidRDefault="000929B5" w:rsidP="000929B5">
            <w:pPr>
              <w:tabs>
                <w:tab w:val="left" w:pos="2295"/>
              </w:tabs>
              <w:jc w:val="both"/>
              <w:rPr>
                <w:sz w:val="22"/>
                <w:szCs w:val="22"/>
                <w:lang w:val="pl-PL"/>
              </w:rPr>
            </w:pPr>
            <w:r>
              <w:rPr>
                <w:sz w:val="22"/>
                <w:szCs w:val="22"/>
                <w:lang w:val="pl-PL"/>
              </w:rPr>
              <w:t xml:space="preserve">- Trung tâm phát triển KH, CN&amp;ĐMST </w:t>
            </w:r>
            <w:r w:rsidRPr="00E21439">
              <w:rPr>
                <w:sz w:val="22"/>
                <w:szCs w:val="22"/>
                <w:lang w:val="pl-PL"/>
              </w:rPr>
              <w:t xml:space="preserve">(đăng </w:t>
            </w:r>
            <w:r>
              <w:rPr>
                <w:sz w:val="22"/>
                <w:szCs w:val="22"/>
                <w:lang w:val="pl-PL"/>
              </w:rPr>
              <w:t>C</w:t>
            </w:r>
            <w:r w:rsidRPr="00E21439">
              <w:rPr>
                <w:sz w:val="22"/>
                <w:szCs w:val="22"/>
                <w:lang w:val="pl-PL"/>
              </w:rPr>
              <w:t>ổng TTĐT của Sở);</w:t>
            </w:r>
          </w:p>
          <w:p w14:paraId="15FAC9F2" w14:textId="77777777" w:rsidR="000F3323" w:rsidRPr="000929B5" w:rsidRDefault="000F3323" w:rsidP="00BF7AB5">
            <w:pPr>
              <w:rPr>
                <w:sz w:val="22"/>
                <w:szCs w:val="22"/>
                <w:lang w:val="es-PR"/>
              </w:rPr>
            </w:pPr>
            <w:r w:rsidRPr="000929B5">
              <w:rPr>
                <w:sz w:val="22"/>
                <w:szCs w:val="22"/>
                <w:lang w:val="es-PR"/>
              </w:rPr>
              <w:t>-</w:t>
            </w:r>
            <w:r w:rsidR="00935B5E" w:rsidRPr="000929B5">
              <w:rPr>
                <w:sz w:val="22"/>
                <w:szCs w:val="22"/>
                <w:lang w:val="es-PR"/>
              </w:rPr>
              <w:t xml:space="preserve"> </w:t>
            </w:r>
            <w:r w:rsidRPr="000929B5">
              <w:rPr>
                <w:sz w:val="22"/>
                <w:szCs w:val="22"/>
                <w:lang w:val="es-PR"/>
              </w:rPr>
              <w:t>Các phòng, đơn vị trực thuộc Sở;</w:t>
            </w:r>
          </w:p>
          <w:p w14:paraId="51220348" w14:textId="77777777" w:rsidR="000F3323" w:rsidRDefault="000F3323" w:rsidP="00BF7AB5">
            <w:pPr>
              <w:pStyle w:val="TableParagraph"/>
              <w:ind w:left="50" w:hanging="50"/>
              <w:rPr>
                <w:sz w:val="24"/>
              </w:rPr>
            </w:pPr>
            <w:r w:rsidRPr="000929B5">
              <w:t>-</w:t>
            </w:r>
            <w:r w:rsidRPr="000929B5">
              <w:rPr>
                <w:spacing w:val="-4"/>
              </w:rPr>
              <w:t xml:space="preserve"> </w:t>
            </w:r>
            <w:r w:rsidRPr="000929B5">
              <w:t>Lưu: VT,</w:t>
            </w:r>
            <w:r w:rsidRPr="000929B5">
              <w:rPr>
                <w:spacing w:val="1"/>
              </w:rPr>
              <w:t xml:space="preserve"> </w:t>
            </w:r>
            <w:r w:rsidRPr="000929B5">
              <w:rPr>
                <w:spacing w:val="-5"/>
              </w:rPr>
              <w:t>CN.</w:t>
            </w:r>
          </w:p>
        </w:tc>
        <w:tc>
          <w:tcPr>
            <w:tcW w:w="5103" w:type="dxa"/>
          </w:tcPr>
          <w:p w14:paraId="20E4CE1B" w14:textId="77777777" w:rsidR="00935B5E" w:rsidRDefault="000F3323" w:rsidP="00BF7AB5">
            <w:pPr>
              <w:pStyle w:val="TableParagraph"/>
              <w:ind w:left="1618" w:right="47" w:hanging="3"/>
              <w:jc w:val="center"/>
              <w:rPr>
                <w:b/>
                <w:sz w:val="28"/>
              </w:rPr>
            </w:pPr>
            <w:r>
              <w:rPr>
                <w:b/>
                <w:sz w:val="28"/>
              </w:rPr>
              <w:t xml:space="preserve">KT. GIÁM ĐỐC </w:t>
            </w:r>
          </w:p>
          <w:p w14:paraId="04C39956" w14:textId="77777777" w:rsidR="000F3323" w:rsidRDefault="000F3323" w:rsidP="00BF7AB5">
            <w:pPr>
              <w:pStyle w:val="TableParagraph"/>
              <w:ind w:left="1618" w:right="47" w:hanging="3"/>
              <w:jc w:val="center"/>
              <w:rPr>
                <w:b/>
                <w:sz w:val="28"/>
              </w:rPr>
            </w:pPr>
            <w:r>
              <w:rPr>
                <w:b/>
                <w:sz w:val="28"/>
              </w:rPr>
              <w:t>PHÓ</w:t>
            </w:r>
            <w:r>
              <w:rPr>
                <w:b/>
                <w:spacing w:val="-4"/>
                <w:sz w:val="28"/>
              </w:rPr>
              <w:t xml:space="preserve"> </w:t>
            </w:r>
            <w:r>
              <w:rPr>
                <w:b/>
                <w:sz w:val="28"/>
              </w:rPr>
              <w:t>GIÁM</w:t>
            </w:r>
            <w:r>
              <w:rPr>
                <w:b/>
                <w:spacing w:val="-2"/>
                <w:sz w:val="28"/>
              </w:rPr>
              <w:t xml:space="preserve"> </w:t>
            </w:r>
            <w:r>
              <w:rPr>
                <w:b/>
                <w:spacing w:val="-5"/>
                <w:sz w:val="28"/>
              </w:rPr>
              <w:t>ĐỐC</w:t>
            </w:r>
          </w:p>
          <w:p w14:paraId="5EDE1C35" w14:textId="77777777" w:rsidR="000F3323" w:rsidRDefault="000F3323" w:rsidP="00BF7AB5">
            <w:pPr>
              <w:pStyle w:val="TableParagraph"/>
              <w:rPr>
                <w:sz w:val="28"/>
              </w:rPr>
            </w:pPr>
          </w:p>
          <w:p w14:paraId="09ECFE4A" w14:textId="77777777" w:rsidR="000F3323" w:rsidRDefault="000F3323" w:rsidP="00BF7AB5">
            <w:pPr>
              <w:pStyle w:val="TableParagraph"/>
              <w:rPr>
                <w:sz w:val="28"/>
              </w:rPr>
            </w:pPr>
          </w:p>
          <w:p w14:paraId="63E418F9" w14:textId="77777777" w:rsidR="000F3323" w:rsidRDefault="000F3323" w:rsidP="00BF7AB5">
            <w:pPr>
              <w:pStyle w:val="TableParagraph"/>
              <w:rPr>
                <w:sz w:val="28"/>
                <w:lang w:val="en-US"/>
              </w:rPr>
            </w:pPr>
          </w:p>
          <w:p w14:paraId="409EFC39" w14:textId="77777777" w:rsidR="00CE596A" w:rsidRDefault="00CE596A" w:rsidP="00BF7AB5">
            <w:pPr>
              <w:pStyle w:val="TableParagraph"/>
              <w:rPr>
                <w:sz w:val="28"/>
                <w:lang w:val="en-US"/>
              </w:rPr>
            </w:pPr>
          </w:p>
          <w:p w14:paraId="007DD499" w14:textId="77777777" w:rsidR="00A07D6A" w:rsidRDefault="00A07D6A" w:rsidP="00BF7AB5">
            <w:pPr>
              <w:pStyle w:val="TableParagraph"/>
              <w:rPr>
                <w:sz w:val="28"/>
                <w:lang w:val="en-US"/>
              </w:rPr>
            </w:pPr>
          </w:p>
          <w:p w14:paraId="2E3EE289" w14:textId="77777777" w:rsidR="000F3323" w:rsidRDefault="000F3323" w:rsidP="00BF7AB5">
            <w:pPr>
              <w:pStyle w:val="TableParagraph"/>
              <w:ind w:left="1567"/>
              <w:jc w:val="center"/>
              <w:rPr>
                <w:b/>
                <w:sz w:val="28"/>
              </w:rPr>
            </w:pPr>
          </w:p>
          <w:p w14:paraId="3D8574B7" w14:textId="77777777" w:rsidR="000F3323" w:rsidRDefault="000F3323" w:rsidP="00BF7AB5">
            <w:pPr>
              <w:pStyle w:val="TableParagraph"/>
              <w:ind w:left="1567"/>
              <w:jc w:val="center"/>
              <w:rPr>
                <w:b/>
                <w:sz w:val="28"/>
              </w:rPr>
            </w:pPr>
            <w:r>
              <w:rPr>
                <w:b/>
                <w:sz w:val="28"/>
              </w:rPr>
              <w:t>Cao</w:t>
            </w:r>
            <w:r>
              <w:rPr>
                <w:b/>
                <w:spacing w:val="-3"/>
                <w:sz w:val="28"/>
              </w:rPr>
              <w:t xml:space="preserve"> </w:t>
            </w:r>
            <w:r>
              <w:rPr>
                <w:b/>
                <w:sz w:val="28"/>
              </w:rPr>
              <w:t>Minh</w:t>
            </w:r>
            <w:r>
              <w:rPr>
                <w:b/>
                <w:spacing w:val="-3"/>
                <w:sz w:val="28"/>
              </w:rPr>
              <w:t xml:space="preserve"> </w:t>
            </w:r>
            <w:r>
              <w:rPr>
                <w:b/>
                <w:spacing w:val="-5"/>
                <w:sz w:val="28"/>
              </w:rPr>
              <w:t>Hải</w:t>
            </w:r>
          </w:p>
        </w:tc>
      </w:tr>
    </w:tbl>
    <w:p w14:paraId="53FAB86B" w14:textId="77777777" w:rsidR="000F3323" w:rsidRDefault="000F3323" w:rsidP="000F3323"/>
    <w:sectPr w:rsidR="000F3323" w:rsidSect="00ED2352">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55753" w14:textId="77777777" w:rsidR="00362887" w:rsidRDefault="00362887" w:rsidP="007656EB">
      <w:r>
        <w:separator/>
      </w:r>
    </w:p>
  </w:endnote>
  <w:endnote w:type="continuationSeparator" w:id="0">
    <w:p w14:paraId="1530A768" w14:textId="77777777" w:rsidR="00362887" w:rsidRDefault="00362887" w:rsidP="00765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4EB36" w14:textId="77777777" w:rsidR="00362887" w:rsidRDefault="00362887" w:rsidP="007656EB">
      <w:r>
        <w:separator/>
      </w:r>
    </w:p>
  </w:footnote>
  <w:footnote w:type="continuationSeparator" w:id="0">
    <w:p w14:paraId="7C0CD0A8" w14:textId="77777777" w:rsidR="00362887" w:rsidRDefault="00362887" w:rsidP="007656EB">
      <w:r>
        <w:continuationSeparator/>
      </w:r>
    </w:p>
  </w:footnote>
  <w:footnote w:id="1">
    <w:p w14:paraId="7558117B" w14:textId="77777777" w:rsidR="00E47211" w:rsidRPr="008C5B6E" w:rsidRDefault="00E47211" w:rsidP="00E47211">
      <w:pPr>
        <w:pStyle w:val="FootnoteText"/>
        <w:jc w:val="both"/>
      </w:pPr>
      <w:r w:rsidRPr="008C5B6E">
        <w:rPr>
          <w:rStyle w:val="FootnoteReference"/>
        </w:rPr>
        <w:footnoteRef/>
      </w:r>
      <w:r w:rsidRPr="008C5B6E">
        <w:t xml:space="preserve"> </w:t>
      </w:r>
      <w:r w:rsidRPr="008C5B6E">
        <w:rPr>
          <w:iCs/>
        </w:rPr>
        <w:t>Thông tư số 27/2020/TT-BTC ngày 17/4/2020 của Bộ trưởng Bộ Tài chính hướng dẫn quản lý và sử dụng kinh phí xây dựng tiêu chuẩn quốc gia và quy chuẩn kỹ thuật.</w:t>
      </w:r>
    </w:p>
  </w:footnote>
  <w:footnote w:id="2">
    <w:p w14:paraId="57D2E37A" w14:textId="77777777" w:rsidR="00E47211" w:rsidRPr="008C5B6E" w:rsidRDefault="00E47211" w:rsidP="00E47211">
      <w:pPr>
        <w:pStyle w:val="FootnoteText"/>
        <w:jc w:val="both"/>
      </w:pPr>
      <w:r w:rsidRPr="008C5B6E">
        <w:rPr>
          <w:rStyle w:val="FootnoteReference"/>
        </w:rPr>
        <w:footnoteRef/>
      </w:r>
      <w:r w:rsidRPr="008C5B6E">
        <w:t xml:space="preserve"> </w:t>
      </w:r>
      <w:r w:rsidRPr="008C5B6E">
        <w:rPr>
          <w:iCs/>
        </w:rPr>
        <w:t>Thông tư số 23/2026/TT-BKHCN ngày 28/5/2026 Bộ trưởng Bộ Khoa học và Công nghệ quy định lập dự toán, quản lý, sử dụng và quyết toán kinh phí ngân sách nhà nước lĩnh vực khoa học, công nghệ, đổi mới sáng tạo và chuyển đổi số cho hoạt động tiêu chuẩn, hoạt động quy chuẩn kỹ thuật.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2955399"/>
      <w:docPartObj>
        <w:docPartGallery w:val="Page Numbers (Top of Page)"/>
        <w:docPartUnique/>
      </w:docPartObj>
    </w:sdtPr>
    <w:sdtEndPr>
      <w:rPr>
        <w:noProof/>
        <w:sz w:val="28"/>
        <w:szCs w:val="28"/>
      </w:rPr>
    </w:sdtEndPr>
    <w:sdtContent>
      <w:p w14:paraId="168F45C7" w14:textId="24C46E8D" w:rsidR="007656EB" w:rsidRPr="007656EB" w:rsidRDefault="007656EB">
        <w:pPr>
          <w:pStyle w:val="Header"/>
          <w:jc w:val="center"/>
          <w:rPr>
            <w:sz w:val="28"/>
            <w:szCs w:val="28"/>
          </w:rPr>
        </w:pPr>
        <w:r w:rsidRPr="007656EB">
          <w:rPr>
            <w:sz w:val="28"/>
            <w:szCs w:val="28"/>
          </w:rPr>
          <w:fldChar w:fldCharType="begin"/>
        </w:r>
        <w:r w:rsidRPr="007656EB">
          <w:rPr>
            <w:sz w:val="28"/>
            <w:szCs w:val="28"/>
          </w:rPr>
          <w:instrText xml:space="preserve"> PAGE   \* MERGEFORMAT </w:instrText>
        </w:r>
        <w:r w:rsidRPr="007656EB">
          <w:rPr>
            <w:sz w:val="28"/>
            <w:szCs w:val="28"/>
          </w:rPr>
          <w:fldChar w:fldCharType="separate"/>
        </w:r>
        <w:r w:rsidR="0022279D">
          <w:rPr>
            <w:noProof/>
            <w:sz w:val="28"/>
            <w:szCs w:val="28"/>
          </w:rPr>
          <w:t>2</w:t>
        </w:r>
        <w:r w:rsidRPr="007656EB">
          <w:rPr>
            <w:noProof/>
            <w:sz w:val="28"/>
            <w:szCs w:val="28"/>
          </w:rPr>
          <w:fldChar w:fldCharType="end"/>
        </w:r>
      </w:p>
    </w:sdtContent>
  </w:sdt>
  <w:p w14:paraId="1174987F" w14:textId="77777777" w:rsidR="007656EB" w:rsidRDefault="00765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13F76"/>
    <w:multiLevelType w:val="hybridMultilevel"/>
    <w:tmpl w:val="DA64D24C"/>
    <w:lvl w:ilvl="0" w:tplc="56B0EF3C">
      <w:start w:val="1"/>
      <w:numFmt w:val="decimal"/>
      <w:lvlText w:val="(%1)"/>
      <w:lvlJc w:val="left"/>
      <w:pPr>
        <w:ind w:left="1114" w:hanging="405"/>
      </w:pPr>
      <w:rPr>
        <w:rFonts w:ascii="Times New Roman" w:eastAsiaTheme="minorEastAsia" w:hAnsi="Times New Roman" w:cs="Times New Roman"/>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6C745C7F"/>
    <w:multiLevelType w:val="hybridMultilevel"/>
    <w:tmpl w:val="6F9E7A58"/>
    <w:lvl w:ilvl="0" w:tplc="B1A0B684">
      <w:start w:val="3"/>
      <w:numFmt w:val="decimal"/>
      <w:lvlText w:val="(%1)"/>
      <w:lvlJc w:val="left"/>
      <w:pPr>
        <w:ind w:left="1474" w:hanging="360"/>
      </w:pPr>
      <w:rPr>
        <w:rFonts w:ascii="Times New Roman" w:hAnsi="Times New Roman" w:hint="default"/>
        <w:color w:val="auto"/>
      </w:rPr>
    </w:lvl>
    <w:lvl w:ilvl="1" w:tplc="04090019" w:tentative="1">
      <w:start w:val="1"/>
      <w:numFmt w:val="lowerLetter"/>
      <w:lvlText w:val="%2."/>
      <w:lvlJc w:val="left"/>
      <w:pPr>
        <w:ind w:left="2194" w:hanging="360"/>
      </w:pPr>
    </w:lvl>
    <w:lvl w:ilvl="2" w:tplc="0409001B" w:tentative="1">
      <w:start w:val="1"/>
      <w:numFmt w:val="lowerRoman"/>
      <w:lvlText w:val="%3."/>
      <w:lvlJc w:val="right"/>
      <w:pPr>
        <w:ind w:left="2914" w:hanging="180"/>
      </w:pPr>
    </w:lvl>
    <w:lvl w:ilvl="3" w:tplc="0409000F" w:tentative="1">
      <w:start w:val="1"/>
      <w:numFmt w:val="decimal"/>
      <w:lvlText w:val="%4."/>
      <w:lvlJc w:val="left"/>
      <w:pPr>
        <w:ind w:left="3634" w:hanging="360"/>
      </w:pPr>
    </w:lvl>
    <w:lvl w:ilvl="4" w:tplc="04090019" w:tentative="1">
      <w:start w:val="1"/>
      <w:numFmt w:val="lowerLetter"/>
      <w:lvlText w:val="%5."/>
      <w:lvlJc w:val="left"/>
      <w:pPr>
        <w:ind w:left="4354" w:hanging="360"/>
      </w:pPr>
    </w:lvl>
    <w:lvl w:ilvl="5" w:tplc="0409001B" w:tentative="1">
      <w:start w:val="1"/>
      <w:numFmt w:val="lowerRoman"/>
      <w:lvlText w:val="%6."/>
      <w:lvlJc w:val="right"/>
      <w:pPr>
        <w:ind w:left="5074" w:hanging="180"/>
      </w:pPr>
    </w:lvl>
    <w:lvl w:ilvl="6" w:tplc="0409000F" w:tentative="1">
      <w:start w:val="1"/>
      <w:numFmt w:val="decimal"/>
      <w:lvlText w:val="%7."/>
      <w:lvlJc w:val="left"/>
      <w:pPr>
        <w:ind w:left="5794" w:hanging="360"/>
      </w:pPr>
    </w:lvl>
    <w:lvl w:ilvl="7" w:tplc="04090019" w:tentative="1">
      <w:start w:val="1"/>
      <w:numFmt w:val="lowerLetter"/>
      <w:lvlText w:val="%8."/>
      <w:lvlJc w:val="left"/>
      <w:pPr>
        <w:ind w:left="6514" w:hanging="360"/>
      </w:pPr>
    </w:lvl>
    <w:lvl w:ilvl="8" w:tplc="0409001B" w:tentative="1">
      <w:start w:val="1"/>
      <w:numFmt w:val="lowerRoman"/>
      <w:lvlText w:val="%9."/>
      <w:lvlJc w:val="right"/>
      <w:pPr>
        <w:ind w:left="7234" w:hanging="180"/>
      </w:pPr>
    </w:lvl>
  </w:abstractNum>
  <w:num w:numId="1" w16cid:durableId="1339116442">
    <w:abstractNumId w:val="0"/>
  </w:num>
  <w:num w:numId="2" w16cid:durableId="2100523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323"/>
    <w:rsid w:val="00034916"/>
    <w:rsid w:val="00042BA9"/>
    <w:rsid w:val="00051DBC"/>
    <w:rsid w:val="00067972"/>
    <w:rsid w:val="00090574"/>
    <w:rsid w:val="000929B5"/>
    <w:rsid w:val="0009713F"/>
    <w:rsid w:val="000B0A0C"/>
    <w:rsid w:val="000B7865"/>
    <w:rsid w:val="000C4FDC"/>
    <w:rsid w:val="000D2206"/>
    <w:rsid w:val="000F3323"/>
    <w:rsid w:val="00132014"/>
    <w:rsid w:val="0015397A"/>
    <w:rsid w:val="00177766"/>
    <w:rsid w:val="001C1C3D"/>
    <w:rsid w:val="002156A0"/>
    <w:rsid w:val="0022279D"/>
    <w:rsid w:val="002315BB"/>
    <w:rsid w:val="002937A0"/>
    <w:rsid w:val="00362887"/>
    <w:rsid w:val="00364787"/>
    <w:rsid w:val="004B0EBE"/>
    <w:rsid w:val="005306E2"/>
    <w:rsid w:val="00566267"/>
    <w:rsid w:val="0058736F"/>
    <w:rsid w:val="00641613"/>
    <w:rsid w:val="00642B3B"/>
    <w:rsid w:val="0064399D"/>
    <w:rsid w:val="00654E15"/>
    <w:rsid w:val="0066362B"/>
    <w:rsid w:val="00670EB8"/>
    <w:rsid w:val="006C4D97"/>
    <w:rsid w:val="00700D6C"/>
    <w:rsid w:val="007656EB"/>
    <w:rsid w:val="007A25AE"/>
    <w:rsid w:val="007E1EF2"/>
    <w:rsid w:val="008870DC"/>
    <w:rsid w:val="008A1E52"/>
    <w:rsid w:val="00905194"/>
    <w:rsid w:val="00935B5E"/>
    <w:rsid w:val="009E241F"/>
    <w:rsid w:val="00A07D6A"/>
    <w:rsid w:val="00A52F7D"/>
    <w:rsid w:val="00AE004D"/>
    <w:rsid w:val="00BD2E5A"/>
    <w:rsid w:val="00BE2A79"/>
    <w:rsid w:val="00BF6241"/>
    <w:rsid w:val="00BF7AB5"/>
    <w:rsid w:val="00C055E8"/>
    <w:rsid w:val="00C2416D"/>
    <w:rsid w:val="00C74804"/>
    <w:rsid w:val="00CD0253"/>
    <w:rsid w:val="00CE596A"/>
    <w:rsid w:val="00D42F3C"/>
    <w:rsid w:val="00D5253A"/>
    <w:rsid w:val="00D72DDC"/>
    <w:rsid w:val="00DC3723"/>
    <w:rsid w:val="00E24EF5"/>
    <w:rsid w:val="00E34823"/>
    <w:rsid w:val="00E443B4"/>
    <w:rsid w:val="00E47211"/>
    <w:rsid w:val="00E75353"/>
    <w:rsid w:val="00EC3C21"/>
    <w:rsid w:val="00ED2352"/>
    <w:rsid w:val="00EE654F"/>
    <w:rsid w:val="00EE7198"/>
    <w:rsid w:val="00EF38E4"/>
    <w:rsid w:val="00FD41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00205"/>
  <w15:docId w15:val="{4039CD57-C10B-4472-874C-F30D1D848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323"/>
    <w:pPr>
      <w:spacing w:after="0" w:line="240" w:lineRule="auto"/>
    </w:pPr>
    <w:rPr>
      <w:rFonts w:eastAsia="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0F3323"/>
    <w:rPr>
      <w:b/>
      <w:bCs/>
    </w:rPr>
  </w:style>
  <w:style w:type="paragraph" w:styleId="ListParagraph">
    <w:name w:val="List Paragraph"/>
    <w:aliases w:val="References,List Paragraph (numbered (a)),ANNEX,List Paragraph1,List Paragraph2,Normal 2,Bullets,List Bullet-OpsManual,Title Style 1,List Paragraph nowy,Liste 1,Main numbered paragraph,Sub-heading,List a),List Paragraph12,lp"/>
    <w:basedOn w:val="Normal"/>
    <w:link w:val="ListParagraphChar"/>
    <w:uiPriority w:val="34"/>
    <w:qFormat/>
    <w:rsid w:val="000F3323"/>
    <w:pPr>
      <w:spacing w:after="120"/>
      <w:ind w:left="720" w:firstLine="907"/>
      <w:contextualSpacing/>
      <w:jc w:val="both"/>
    </w:pPr>
    <w:rPr>
      <w:rFonts w:eastAsiaTheme="minorEastAsia"/>
      <w:sz w:val="28"/>
      <w:szCs w:val="28"/>
    </w:rPr>
  </w:style>
  <w:style w:type="character" w:customStyle="1" w:styleId="ListParagraphChar">
    <w:name w:val="List Paragraph Char"/>
    <w:aliases w:val="References Char,List Paragraph (numbered (a)) Char,ANNEX Char,List Paragraph1 Char,List Paragraph2 Char,Normal 2 Char,Bullets Char,List Bullet-OpsManual Char,Title Style 1 Char,List Paragraph nowy Char,Liste 1 Char,Sub-heading Char"/>
    <w:link w:val="ListParagraph"/>
    <w:uiPriority w:val="34"/>
    <w:qFormat/>
    <w:locked/>
    <w:rsid w:val="000F3323"/>
    <w:rPr>
      <w:rFonts w:eastAsiaTheme="minorEastAsia" w:cs="Times New Roman"/>
      <w:szCs w:val="28"/>
    </w:rPr>
  </w:style>
  <w:style w:type="paragraph" w:customStyle="1" w:styleId="TableParagraph">
    <w:name w:val="Table Paragraph"/>
    <w:basedOn w:val="Normal"/>
    <w:uiPriority w:val="1"/>
    <w:qFormat/>
    <w:rsid w:val="000F3323"/>
    <w:pPr>
      <w:widowControl w:val="0"/>
      <w:autoSpaceDE w:val="0"/>
      <w:autoSpaceDN w:val="0"/>
    </w:pPr>
    <w:rPr>
      <w:sz w:val="22"/>
      <w:szCs w:val="22"/>
      <w:lang w:val="vi"/>
    </w:rPr>
  </w:style>
  <w:style w:type="character" w:customStyle="1" w:styleId="fontstyle01">
    <w:name w:val="fontstyle01"/>
    <w:basedOn w:val="DefaultParagraphFont"/>
    <w:rsid w:val="000F3323"/>
    <w:rPr>
      <w:rFonts w:ascii="TimesNewRomanPSMT" w:hAnsi="TimesNewRomanPSMT" w:hint="default"/>
      <w:b w:val="0"/>
      <w:bCs w:val="0"/>
      <w:i w:val="0"/>
      <w:iCs w:val="0"/>
      <w:color w:val="000000"/>
      <w:sz w:val="28"/>
      <w:szCs w:val="28"/>
    </w:rPr>
  </w:style>
  <w:style w:type="paragraph" w:styleId="NormalWeb">
    <w:name w:val="Normal (Web)"/>
    <w:aliases w:val="Normal (Web) Char"/>
    <w:basedOn w:val="Normal"/>
    <w:link w:val="NormalWebChar1"/>
    <w:uiPriority w:val="99"/>
    <w:rsid w:val="000F3323"/>
    <w:pPr>
      <w:spacing w:before="100" w:beforeAutospacing="1" w:after="100" w:afterAutospacing="1"/>
    </w:pPr>
    <w:rPr>
      <w:sz w:val="24"/>
      <w:szCs w:val="24"/>
    </w:rPr>
  </w:style>
  <w:style w:type="character" w:customStyle="1" w:styleId="NormalWebChar1">
    <w:name w:val="Normal (Web) Char1"/>
    <w:aliases w:val="Normal (Web) Char Char"/>
    <w:link w:val="NormalWeb"/>
    <w:uiPriority w:val="99"/>
    <w:locked/>
    <w:rsid w:val="000F3323"/>
    <w:rPr>
      <w:rFonts w:eastAsia="Times New Roman" w:cs="Times New Roman"/>
      <w:sz w:val="24"/>
      <w:szCs w:val="24"/>
    </w:rPr>
  </w:style>
  <w:style w:type="paragraph" w:styleId="Header">
    <w:name w:val="header"/>
    <w:basedOn w:val="Normal"/>
    <w:link w:val="HeaderChar"/>
    <w:uiPriority w:val="99"/>
    <w:unhideWhenUsed/>
    <w:rsid w:val="007656EB"/>
    <w:pPr>
      <w:tabs>
        <w:tab w:val="center" w:pos="4680"/>
        <w:tab w:val="right" w:pos="9360"/>
      </w:tabs>
    </w:pPr>
  </w:style>
  <w:style w:type="character" w:customStyle="1" w:styleId="HeaderChar">
    <w:name w:val="Header Char"/>
    <w:basedOn w:val="DefaultParagraphFont"/>
    <w:link w:val="Header"/>
    <w:uiPriority w:val="99"/>
    <w:rsid w:val="007656EB"/>
    <w:rPr>
      <w:rFonts w:eastAsia="Times New Roman" w:cs="Times New Roman"/>
      <w:sz w:val="26"/>
      <w:szCs w:val="26"/>
    </w:rPr>
  </w:style>
  <w:style w:type="paragraph" w:styleId="Footer">
    <w:name w:val="footer"/>
    <w:basedOn w:val="Normal"/>
    <w:link w:val="FooterChar"/>
    <w:uiPriority w:val="99"/>
    <w:unhideWhenUsed/>
    <w:rsid w:val="007656EB"/>
    <w:pPr>
      <w:tabs>
        <w:tab w:val="center" w:pos="4680"/>
        <w:tab w:val="right" w:pos="9360"/>
      </w:tabs>
    </w:pPr>
  </w:style>
  <w:style w:type="character" w:customStyle="1" w:styleId="FooterChar">
    <w:name w:val="Footer Char"/>
    <w:basedOn w:val="DefaultParagraphFont"/>
    <w:link w:val="Footer"/>
    <w:uiPriority w:val="99"/>
    <w:rsid w:val="007656EB"/>
    <w:rPr>
      <w:rFonts w:eastAsia="Times New Roman" w:cs="Times New Roman"/>
      <w:sz w:val="26"/>
      <w:szCs w:val="26"/>
    </w:rPr>
  </w:style>
  <w:style w:type="paragraph" w:styleId="FootnoteText">
    <w:name w:val="footnote text"/>
    <w:basedOn w:val="Normal"/>
    <w:link w:val="FootnoteTextChar"/>
    <w:uiPriority w:val="99"/>
    <w:rsid w:val="00E47211"/>
    <w:rPr>
      <w:sz w:val="20"/>
      <w:szCs w:val="20"/>
    </w:rPr>
  </w:style>
  <w:style w:type="character" w:customStyle="1" w:styleId="FootnoteTextChar">
    <w:name w:val="Footnote Text Char"/>
    <w:basedOn w:val="DefaultParagraphFont"/>
    <w:link w:val="FootnoteText"/>
    <w:uiPriority w:val="99"/>
    <w:rsid w:val="00E47211"/>
    <w:rPr>
      <w:rFonts w:eastAsia="Times New Roman" w:cs="Times New Roman"/>
      <w:sz w:val="20"/>
      <w:szCs w:val="20"/>
    </w:rPr>
  </w:style>
  <w:style w:type="character" w:styleId="FootnoteReference">
    <w:name w:val="footnote reference"/>
    <w:rsid w:val="00E4721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593</Words>
  <Characters>3382</Characters>
  <Application>Microsoft Office Word</Application>
  <DocSecurity>0</DocSecurity>
  <Lines>28</Lines>
  <Paragraphs>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4</cp:revision>
  <cp:lastPrinted>2026-05-05T03:37:00Z</cp:lastPrinted>
  <dcterms:created xsi:type="dcterms:W3CDTF">2026-06-05T15:57:00Z</dcterms:created>
  <dcterms:modified xsi:type="dcterms:W3CDTF">2026-06-05T16:43:00Z</dcterms:modified>
</cp:coreProperties>
</file>